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D3034" w14:textId="77777777" w:rsidR="002D05C0" w:rsidRDefault="00000000">
      <w:pPr>
        <w:jc w:val="center"/>
      </w:pPr>
      <w:r>
        <w:rPr>
          <w:rFonts w:ascii="Times New Roman" w:hAnsi="Times New Roman" w:cs="Times New Roman"/>
        </w:rPr>
        <w:t>Уведомление о выявлении самовольно установленных объектов</w:t>
      </w:r>
    </w:p>
    <w:p w14:paraId="0E24B160" w14:textId="7CE89240" w:rsidR="00B00831" w:rsidRDefault="00000000" w:rsidP="00B00831">
      <w:pPr>
        <w:shd w:val="clear" w:color="auto" w:fill="FFFFFF"/>
        <w:tabs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соответствии с утвержденным Порядком выявления, демонтажа, перемещения, хранения, возврата правообладателям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элементов благоустройства, объектов некапитального строительства и движимого имущества, незаконно установленных (размещенных) на территории </w:t>
      </w:r>
      <w:proofErr w:type="spellStart"/>
      <w:r>
        <w:rPr>
          <w:rFonts w:ascii="Times New Roman" w:hAnsi="Times New Roman" w:cs="Times New Roman"/>
        </w:rPr>
        <w:t>Куйвозовского</w:t>
      </w:r>
      <w:proofErr w:type="spellEnd"/>
      <w:r>
        <w:rPr>
          <w:rFonts w:ascii="Times New Roman" w:hAnsi="Times New Roman" w:cs="Times New Roman"/>
        </w:rPr>
        <w:t xml:space="preserve"> сельского поселения Всеволожского муниципального района Ленинградской области, утвержденного решением совета депутатов </w:t>
      </w:r>
      <w:proofErr w:type="spellStart"/>
      <w:r>
        <w:rPr>
          <w:rFonts w:ascii="Times New Roman" w:hAnsi="Times New Roman" w:cs="Times New Roman"/>
        </w:rPr>
        <w:t>Куйвозовского</w:t>
      </w:r>
      <w:proofErr w:type="spellEnd"/>
      <w:r>
        <w:rPr>
          <w:rFonts w:ascii="Times New Roman" w:hAnsi="Times New Roman" w:cs="Times New Roman"/>
        </w:rPr>
        <w:t xml:space="preserve"> сельского поселения Всеволожского муниципального района Ленинградской области от 18.06.2024 № 38, специалистами администрации </w:t>
      </w:r>
      <w:proofErr w:type="spellStart"/>
      <w:r>
        <w:rPr>
          <w:rFonts w:ascii="Times New Roman" w:hAnsi="Times New Roman" w:cs="Times New Roman"/>
        </w:rPr>
        <w:t>Куйвозовского</w:t>
      </w:r>
      <w:proofErr w:type="spellEnd"/>
      <w:r>
        <w:rPr>
          <w:rFonts w:ascii="Times New Roman" w:hAnsi="Times New Roman" w:cs="Times New Roman"/>
        </w:rPr>
        <w:t xml:space="preserve"> сельского поселения Всеволожского муниципального района Ленинградской области </w:t>
      </w:r>
      <w:r w:rsidR="00F37714">
        <w:rPr>
          <w:rFonts w:ascii="Times New Roman" w:hAnsi="Times New Roman" w:cs="Times New Roman"/>
        </w:rPr>
        <w:t>1</w:t>
      </w:r>
      <w:r w:rsidR="00574D66">
        <w:rPr>
          <w:rFonts w:ascii="Times New Roman" w:hAnsi="Times New Roman" w:cs="Times New Roman"/>
        </w:rPr>
        <w:t>4.0</w:t>
      </w:r>
      <w:r w:rsidR="00F37714">
        <w:rPr>
          <w:rFonts w:ascii="Times New Roman" w:hAnsi="Times New Roman" w:cs="Times New Roman"/>
        </w:rPr>
        <w:t>9</w:t>
      </w:r>
      <w:r w:rsidR="00574D66">
        <w:rPr>
          <w:rFonts w:ascii="Times New Roman" w:hAnsi="Times New Roman" w:cs="Times New Roman"/>
        </w:rPr>
        <w:t xml:space="preserve">.2026 года </w:t>
      </w:r>
      <w:r>
        <w:rPr>
          <w:rFonts w:ascii="Times New Roman" w:hAnsi="Times New Roman" w:cs="Times New Roman"/>
        </w:rPr>
        <w:t>выявлен</w:t>
      </w:r>
      <w:r w:rsidR="00B00831">
        <w:rPr>
          <w:rFonts w:ascii="Times New Roman" w:hAnsi="Times New Roman" w:cs="Times New Roman"/>
        </w:rPr>
        <w:t xml:space="preserve">о, </w:t>
      </w:r>
      <w:r w:rsidR="00F37714">
        <w:rPr>
          <w:rFonts w:ascii="Times New Roman" w:hAnsi="Times New Roman" w:cs="Times New Roman"/>
        </w:rPr>
        <w:t xml:space="preserve">в кадастровом квартале </w:t>
      </w:r>
      <w:r w:rsidR="00B00831" w:rsidRPr="00B00831">
        <w:rPr>
          <w:rFonts w:ascii="Times New Roman" w:hAnsi="Times New Roman" w:cs="Times New Roman"/>
          <w:bCs/>
        </w:rPr>
        <w:t>47:07:</w:t>
      </w:r>
      <w:r w:rsidR="00F37714">
        <w:rPr>
          <w:rFonts w:ascii="Times New Roman" w:hAnsi="Times New Roman" w:cs="Times New Roman"/>
          <w:bCs/>
        </w:rPr>
        <w:t>0101002, по адресу: Ленинградская область, Всеволожский район, поселок Стеклянный, между домами 17 и 36, металлический контейнер.</w:t>
      </w:r>
    </w:p>
    <w:p w14:paraId="3B033470" w14:textId="6D0EBFE0" w:rsidR="002D05C0" w:rsidRDefault="00000000" w:rsidP="00B00831">
      <w:pPr>
        <w:shd w:val="clear" w:color="auto" w:fill="FFFFFF"/>
        <w:tabs>
          <w:tab w:val="left" w:pos="993"/>
        </w:tabs>
        <w:ind w:firstLine="567"/>
        <w:jc w:val="both"/>
      </w:pPr>
      <w:r>
        <w:rPr>
          <w:rFonts w:ascii="Times New Roman" w:hAnsi="Times New Roman" w:cs="Times New Roman"/>
        </w:rPr>
        <w:t>Составлен акт о выявлении самовольно установленн</w:t>
      </w:r>
      <w:r w:rsidR="00B00831">
        <w:rPr>
          <w:rFonts w:ascii="Times New Roman" w:hAnsi="Times New Roman" w:cs="Times New Roman"/>
        </w:rPr>
        <w:t>ого</w:t>
      </w:r>
      <w:r>
        <w:rPr>
          <w:rFonts w:ascii="Times New Roman" w:hAnsi="Times New Roman" w:cs="Times New Roman"/>
        </w:rPr>
        <w:t xml:space="preserve"> объекта</w:t>
      </w:r>
      <w:r w:rsidR="00B00831">
        <w:rPr>
          <w:rFonts w:ascii="Times New Roman" w:hAnsi="Times New Roman" w:cs="Times New Roman"/>
        </w:rPr>
        <w:t>-ограждение прохода реки Грузинка.</w:t>
      </w:r>
      <w:r w:rsidR="00574D66">
        <w:rPr>
          <w:rFonts w:ascii="Times New Roman" w:hAnsi="Times New Roman" w:cs="Times New Roman"/>
        </w:rPr>
        <w:t xml:space="preserve"> На объекте вывешено Уведомление.</w:t>
      </w:r>
      <w:r>
        <w:rPr>
          <w:rFonts w:ascii="Times New Roman" w:hAnsi="Times New Roman" w:cs="Times New Roman"/>
        </w:rPr>
        <w:t xml:space="preserve"> Собственникам (владельцам) необходимо демонтировать </w:t>
      </w:r>
      <w:r w:rsidR="00B00831">
        <w:rPr>
          <w:rFonts w:ascii="Times New Roman" w:hAnsi="Times New Roman" w:cs="Times New Roman"/>
        </w:rPr>
        <w:t>ограждение</w:t>
      </w:r>
      <w:r w:rsidR="001276B8">
        <w:rPr>
          <w:rFonts w:ascii="Times New Roman" w:hAnsi="Times New Roman" w:cs="Times New Roman"/>
        </w:rPr>
        <w:t>, освободить земельный участок от построек</w:t>
      </w:r>
      <w:r>
        <w:rPr>
          <w:rFonts w:ascii="Times New Roman" w:hAnsi="Times New Roman" w:cs="Times New Roman"/>
        </w:rPr>
        <w:t xml:space="preserve"> до </w:t>
      </w:r>
      <w:r w:rsidR="00F37714">
        <w:rPr>
          <w:rFonts w:ascii="Times New Roman" w:hAnsi="Times New Roman" w:cs="Times New Roman"/>
        </w:rPr>
        <w:t>30</w:t>
      </w:r>
      <w:r>
        <w:rPr>
          <w:rFonts w:ascii="Times New Roman" w:hAnsi="Times New Roman" w:cs="Times New Roman"/>
        </w:rPr>
        <w:t>.0</w:t>
      </w:r>
      <w:r w:rsidR="00F37714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.202</w:t>
      </w:r>
      <w:r w:rsidR="001276B8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 </w:t>
      </w:r>
      <w:r w:rsidR="001276B8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сли в течение срока, установленного актом о выявлении, объект</w:t>
      </w:r>
      <w:r w:rsidR="001276B8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 не буд</w:t>
      </w:r>
      <w:r w:rsidR="001276B8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т демонтирован</w:t>
      </w:r>
      <w:r w:rsidR="001276B8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, уполномоченным органом администраци</w:t>
      </w:r>
      <w:r w:rsidR="00574D66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Куйвозовского</w:t>
      </w:r>
      <w:proofErr w:type="spellEnd"/>
      <w:r>
        <w:rPr>
          <w:rFonts w:ascii="Times New Roman" w:hAnsi="Times New Roman" w:cs="Times New Roman"/>
        </w:rPr>
        <w:t xml:space="preserve"> сельского поселения Всеволожского муниципального района Ленинградской области будет осуществлен демонтаж данн</w:t>
      </w:r>
      <w:r w:rsidR="00574D66">
        <w:rPr>
          <w:rFonts w:ascii="Times New Roman" w:hAnsi="Times New Roman" w:cs="Times New Roman"/>
        </w:rPr>
        <w:t>ых объектов</w:t>
      </w:r>
      <w:r>
        <w:rPr>
          <w:rFonts w:ascii="Times New Roman" w:hAnsi="Times New Roman" w:cs="Times New Roman"/>
        </w:rPr>
        <w:t xml:space="preserve">, в соответствии с утвержденным Порядком выявления, демонтажа, перемещения, хранения, возврата </w:t>
      </w:r>
      <w:r w:rsidRPr="00F37714">
        <w:rPr>
          <w:rFonts w:ascii="Times New Roman" w:hAnsi="Times New Roman" w:cs="Times New Roman"/>
          <w:sz w:val="24"/>
          <w:szCs w:val="24"/>
        </w:rPr>
        <w:t>правообладателям</w:t>
      </w:r>
      <w:r w:rsidRPr="00F377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7714">
        <w:rPr>
          <w:rFonts w:ascii="Times New Roman" w:hAnsi="Times New Roman" w:cs="Times New Roman"/>
          <w:sz w:val="24"/>
          <w:szCs w:val="24"/>
        </w:rPr>
        <w:t xml:space="preserve">элементов благоустройства, объектов некапитального строительства и </w:t>
      </w:r>
      <w:r>
        <w:rPr>
          <w:rFonts w:ascii="Times New Roman" w:hAnsi="Times New Roman" w:cs="Times New Roman"/>
        </w:rPr>
        <w:t xml:space="preserve">движимого имущества, незаконно установленных (размещенных) на территории </w:t>
      </w:r>
      <w:proofErr w:type="spellStart"/>
      <w:r>
        <w:rPr>
          <w:rFonts w:ascii="Times New Roman" w:hAnsi="Times New Roman" w:cs="Times New Roman"/>
        </w:rPr>
        <w:t>Куйвозовского</w:t>
      </w:r>
      <w:proofErr w:type="spellEnd"/>
      <w:r>
        <w:rPr>
          <w:rFonts w:ascii="Times New Roman" w:hAnsi="Times New Roman" w:cs="Times New Roman"/>
        </w:rPr>
        <w:t xml:space="preserve"> сельского поселения Всеволожского муниципального района Ленинградской области, утвержденного решением совета депутатов </w:t>
      </w:r>
      <w:proofErr w:type="spellStart"/>
      <w:r>
        <w:rPr>
          <w:rFonts w:ascii="Times New Roman" w:hAnsi="Times New Roman" w:cs="Times New Roman"/>
        </w:rPr>
        <w:t>Куйвозовского</w:t>
      </w:r>
      <w:proofErr w:type="spellEnd"/>
      <w:r>
        <w:rPr>
          <w:rFonts w:ascii="Times New Roman" w:hAnsi="Times New Roman" w:cs="Times New Roman"/>
        </w:rPr>
        <w:t xml:space="preserve"> сельского поселения Всеволожского муниципального района Ленинградской области от 18.06.2024 № 38.  (при необходимости дополнительную информацию можно получить по телефону – 8-81370-51-130).</w:t>
      </w:r>
    </w:p>
    <w:p w14:paraId="7DD10112" w14:textId="33EFB07A" w:rsidR="00355EBD" w:rsidRDefault="00F37714">
      <w:r>
        <w:rPr>
          <w:noProof/>
        </w:rPr>
        <mc:AlternateContent>
          <mc:Choice Requires="wps">
            <w:drawing>
              <wp:inline distT="0" distB="0" distL="0" distR="0" wp14:anchorId="610E5301" wp14:editId="1CBBBDFF">
                <wp:extent cx="304800" cy="304800"/>
                <wp:effectExtent l="0" t="0" r="0" b="0"/>
                <wp:docPr id="668628206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B60432" id="Прямоугольник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F37714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F60E5A0" wp14:editId="6B35A2F8">
                <wp:extent cx="304800" cy="304800"/>
                <wp:effectExtent l="0" t="0" r="0" b="0"/>
                <wp:docPr id="74984325" name="Прямоугольни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1E2FAD" id="Прямоугольник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F37714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300788D" wp14:editId="06D089DA">
                <wp:extent cx="304800" cy="304800"/>
                <wp:effectExtent l="0" t="0" r="0" b="0"/>
                <wp:docPr id="438203791" name="Прямоугольни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E2D472" id="Прямоугольник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F3771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F37714">
        <w:drawing>
          <wp:inline distT="0" distB="0" distL="0" distR="0" wp14:anchorId="193F7EDA" wp14:editId="0D52062D">
            <wp:extent cx="5940425" cy="4572000"/>
            <wp:effectExtent l="0" t="0" r="3175" b="0"/>
            <wp:docPr id="121163146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5EBD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C0"/>
    <w:rsid w:val="001276B8"/>
    <w:rsid w:val="001B04DE"/>
    <w:rsid w:val="002029D1"/>
    <w:rsid w:val="002D05C0"/>
    <w:rsid w:val="00355EBD"/>
    <w:rsid w:val="003E4C4E"/>
    <w:rsid w:val="005067EA"/>
    <w:rsid w:val="00574D66"/>
    <w:rsid w:val="00B00831"/>
    <w:rsid w:val="00C52EDD"/>
    <w:rsid w:val="00DF2921"/>
    <w:rsid w:val="00F37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A20B4"/>
  <w15:docId w15:val="{62353097-62A9-47F0-8AEE-1A75F5F01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2C3C"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basedOn w:val="a0"/>
    <w:uiPriority w:val="99"/>
    <w:unhideWhenUsed/>
    <w:rsid w:val="002F2C3C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qFormat/>
    <w:rsid w:val="002F2C3C"/>
    <w:rPr>
      <w:color w:val="605E5C"/>
      <w:shd w:val="clear" w:color="auto" w:fill="E1DFDD"/>
    </w:rPr>
  </w:style>
  <w:style w:type="character" w:customStyle="1" w:styleId="ListLabel1">
    <w:name w:val="ListLabel 1"/>
    <w:qFormat/>
    <w:rPr>
      <w:rFonts w:ascii="Times New Roman" w:hAnsi="Times New Roman" w:cs="Times New Roman"/>
      <w:sz w:val="24"/>
      <w:szCs w:val="24"/>
    </w:rPr>
  </w:style>
  <w:style w:type="character" w:customStyle="1" w:styleId="ListLabel2">
    <w:name w:val="ListLabel 2"/>
    <w:qFormat/>
    <w:rPr>
      <w:rFonts w:ascii="Times New Roman" w:hAnsi="Times New Roman" w:cs="Times New Roman"/>
      <w:sz w:val="24"/>
      <w:szCs w:val="24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  <w:style w:type="paragraph" w:styleId="a7">
    <w:name w:val="Normal (Web)"/>
    <w:basedOn w:val="a"/>
    <w:uiPriority w:val="99"/>
    <w:semiHidden/>
    <w:unhideWhenUsed/>
    <w:rsid w:val="00F3771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6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Ирина</dc:creator>
  <dc:description/>
  <cp:lastModifiedBy>Ирина Ирина</cp:lastModifiedBy>
  <cp:revision>7</cp:revision>
  <dcterms:created xsi:type="dcterms:W3CDTF">2025-05-27T11:00:00Z</dcterms:created>
  <dcterms:modified xsi:type="dcterms:W3CDTF">2026-09-15T09:15:00Z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