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D3034" w14:textId="77777777" w:rsidR="002D05C0" w:rsidRDefault="00000000">
      <w:pPr>
        <w:jc w:val="center"/>
      </w:pPr>
      <w:r>
        <w:rPr>
          <w:rFonts w:ascii="Times New Roman" w:hAnsi="Times New Roman" w:cs="Times New Roman"/>
        </w:rPr>
        <w:t>Уведомление о выявлении самовольно установленных объектов</w:t>
      </w:r>
    </w:p>
    <w:p w14:paraId="0E24B160" w14:textId="77777777" w:rsidR="00B00831" w:rsidRDefault="00000000" w:rsidP="00B00831">
      <w:pPr>
        <w:shd w:val="clear" w:color="auto" w:fill="FFFFFF"/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соответствии с утвержденным Порядком выявления, демонтажа, перемещения, хранения, возврата правообладателям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элементов благоустройства, объектов некапитального строительства и движимого имущества, незаконно установленных (размещенных) на территории </w:t>
      </w:r>
      <w:proofErr w:type="spellStart"/>
      <w:r>
        <w:rPr>
          <w:rFonts w:ascii="Times New Roman" w:hAnsi="Times New Roman" w:cs="Times New Roman"/>
        </w:rPr>
        <w:t>Куйвозовского</w:t>
      </w:r>
      <w:proofErr w:type="spellEnd"/>
      <w:r>
        <w:rPr>
          <w:rFonts w:ascii="Times New Roman" w:hAnsi="Times New Roman" w:cs="Times New Roman"/>
        </w:rPr>
        <w:t xml:space="preserve"> сельского поселения Всеволожского муниципального района Ленинградской области, утвержденного решением совета депутатов </w:t>
      </w:r>
      <w:proofErr w:type="spellStart"/>
      <w:r>
        <w:rPr>
          <w:rFonts w:ascii="Times New Roman" w:hAnsi="Times New Roman" w:cs="Times New Roman"/>
        </w:rPr>
        <w:t>Куйвозовского</w:t>
      </w:r>
      <w:proofErr w:type="spellEnd"/>
      <w:r>
        <w:rPr>
          <w:rFonts w:ascii="Times New Roman" w:hAnsi="Times New Roman" w:cs="Times New Roman"/>
        </w:rPr>
        <w:t xml:space="preserve"> сельского поселения Всеволожского муниципального района Ленинградской области от 18.06.2024 № 38, специалистами администрации </w:t>
      </w:r>
      <w:proofErr w:type="spellStart"/>
      <w:r>
        <w:rPr>
          <w:rFonts w:ascii="Times New Roman" w:hAnsi="Times New Roman" w:cs="Times New Roman"/>
        </w:rPr>
        <w:t>Куйвозовского</w:t>
      </w:r>
      <w:proofErr w:type="spellEnd"/>
      <w:r>
        <w:rPr>
          <w:rFonts w:ascii="Times New Roman" w:hAnsi="Times New Roman" w:cs="Times New Roman"/>
        </w:rPr>
        <w:t xml:space="preserve"> сельского поселения Всеволожского муниципального района Ленинградской области </w:t>
      </w:r>
      <w:r w:rsidR="00574D66">
        <w:rPr>
          <w:rFonts w:ascii="Times New Roman" w:hAnsi="Times New Roman" w:cs="Times New Roman"/>
        </w:rPr>
        <w:t xml:space="preserve">04.05.2026 года </w:t>
      </w:r>
      <w:r>
        <w:rPr>
          <w:rFonts w:ascii="Times New Roman" w:hAnsi="Times New Roman" w:cs="Times New Roman"/>
        </w:rPr>
        <w:t>выявлен</w:t>
      </w:r>
      <w:r w:rsidR="00B00831">
        <w:rPr>
          <w:rFonts w:ascii="Times New Roman" w:hAnsi="Times New Roman" w:cs="Times New Roman"/>
        </w:rPr>
        <w:t xml:space="preserve">о, что </w:t>
      </w:r>
      <w:r w:rsidR="00B00831" w:rsidRPr="00B00831">
        <w:rPr>
          <w:rFonts w:ascii="Times New Roman" w:hAnsi="Times New Roman" w:cs="Times New Roman"/>
        </w:rPr>
        <w:t xml:space="preserve">территория земельного участка с кадастровым номером </w:t>
      </w:r>
      <w:r w:rsidR="00B00831" w:rsidRPr="00B00831">
        <w:rPr>
          <w:rFonts w:ascii="Times New Roman" w:hAnsi="Times New Roman" w:cs="Times New Roman"/>
          <w:bCs/>
        </w:rPr>
        <w:t>47:07:0201014:15 с трех сторон огорожена забором на бетонном ленточном фундаменте. Сам забор профлист</w:t>
      </w:r>
      <w:r w:rsidR="00B00831" w:rsidRPr="00B00831">
        <w:rPr>
          <w:rFonts w:ascii="Times New Roman" w:hAnsi="Times New Roman" w:cs="Times New Roman"/>
        </w:rPr>
        <w:t>. С южной стороны забор из профлиста переходит в сетку рабицу, установленную на сваях. Сваи и сетка рабица находятся непосредственно в воде реки Грузинка</w:t>
      </w:r>
      <w:r w:rsidR="00B00831">
        <w:rPr>
          <w:rFonts w:ascii="Times New Roman" w:hAnsi="Times New Roman" w:cs="Times New Roman"/>
        </w:rPr>
        <w:t>.</w:t>
      </w:r>
      <w:r w:rsidR="00B00831" w:rsidRPr="00B00831">
        <w:rPr>
          <w:rFonts w:ascii="Times New Roman" w:hAnsi="Times New Roman" w:cs="Times New Roman"/>
        </w:rPr>
        <w:t xml:space="preserve"> Установлен пирс деревянный на металлических сваях.  По периметру забора натянут шланг черного и белого цветов, подведен к воде реки.</w:t>
      </w:r>
    </w:p>
    <w:p w14:paraId="3B033470" w14:textId="7657F5A3" w:rsidR="002D05C0" w:rsidRDefault="00000000" w:rsidP="00B00831">
      <w:pPr>
        <w:shd w:val="clear" w:color="auto" w:fill="FFFFFF"/>
        <w:tabs>
          <w:tab w:val="left" w:pos="993"/>
        </w:tabs>
        <w:ind w:firstLine="567"/>
        <w:jc w:val="both"/>
      </w:pPr>
      <w:r>
        <w:rPr>
          <w:rFonts w:ascii="Times New Roman" w:hAnsi="Times New Roman" w:cs="Times New Roman"/>
        </w:rPr>
        <w:t>Составлен акт о выявлении самовольно установленн</w:t>
      </w:r>
      <w:r w:rsidR="00B00831">
        <w:rPr>
          <w:rFonts w:ascii="Times New Roman" w:hAnsi="Times New Roman" w:cs="Times New Roman"/>
        </w:rPr>
        <w:t>ого</w:t>
      </w:r>
      <w:r>
        <w:rPr>
          <w:rFonts w:ascii="Times New Roman" w:hAnsi="Times New Roman" w:cs="Times New Roman"/>
        </w:rPr>
        <w:t xml:space="preserve"> объекта</w:t>
      </w:r>
      <w:r w:rsidR="00B00831">
        <w:rPr>
          <w:rFonts w:ascii="Times New Roman" w:hAnsi="Times New Roman" w:cs="Times New Roman"/>
        </w:rPr>
        <w:t>-ограждение прохода реки Грузинка.</w:t>
      </w:r>
      <w:r w:rsidR="00574D66">
        <w:rPr>
          <w:rFonts w:ascii="Times New Roman" w:hAnsi="Times New Roman" w:cs="Times New Roman"/>
        </w:rPr>
        <w:t xml:space="preserve"> На объекте вывешено Уведомление.</w:t>
      </w:r>
      <w:r>
        <w:rPr>
          <w:rFonts w:ascii="Times New Roman" w:hAnsi="Times New Roman" w:cs="Times New Roman"/>
        </w:rPr>
        <w:t xml:space="preserve"> Собственникам (владельцам) необходимо демонтировать </w:t>
      </w:r>
      <w:r w:rsidR="00B00831">
        <w:rPr>
          <w:rFonts w:ascii="Times New Roman" w:hAnsi="Times New Roman" w:cs="Times New Roman"/>
        </w:rPr>
        <w:t>ограждение</w:t>
      </w:r>
      <w:r w:rsidR="001276B8">
        <w:rPr>
          <w:rFonts w:ascii="Times New Roman" w:hAnsi="Times New Roman" w:cs="Times New Roman"/>
        </w:rPr>
        <w:t>, освободить земельный участок от построек</w:t>
      </w:r>
      <w:r>
        <w:rPr>
          <w:rFonts w:ascii="Times New Roman" w:hAnsi="Times New Roman" w:cs="Times New Roman"/>
        </w:rPr>
        <w:t xml:space="preserve"> до </w:t>
      </w:r>
      <w:r w:rsidR="001276B8">
        <w:rPr>
          <w:rFonts w:ascii="Times New Roman" w:hAnsi="Times New Roman" w:cs="Times New Roman"/>
        </w:rPr>
        <w:t>04</w:t>
      </w:r>
      <w:r>
        <w:rPr>
          <w:rFonts w:ascii="Times New Roman" w:hAnsi="Times New Roman" w:cs="Times New Roman"/>
        </w:rPr>
        <w:t>.0</w:t>
      </w:r>
      <w:r w:rsidR="00355EB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.202</w:t>
      </w:r>
      <w:r w:rsidR="001276B8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. </w:t>
      </w:r>
      <w:r w:rsidR="001276B8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сли в течение срока, установленного актом о выявлении, объект</w:t>
      </w:r>
      <w:r w:rsidR="001276B8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 xml:space="preserve"> не буд</w:t>
      </w:r>
      <w:r w:rsidR="001276B8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т демонтирован</w:t>
      </w:r>
      <w:r w:rsidR="001276B8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, уполномоченным органом администраци</w:t>
      </w:r>
      <w:r w:rsidR="00574D66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Куйвозовского</w:t>
      </w:r>
      <w:proofErr w:type="spellEnd"/>
      <w:r>
        <w:rPr>
          <w:rFonts w:ascii="Times New Roman" w:hAnsi="Times New Roman" w:cs="Times New Roman"/>
        </w:rPr>
        <w:t xml:space="preserve"> сельского поселения Всеволожского муниципального района Ленинградской области будет осуществлен демонтаж данн</w:t>
      </w:r>
      <w:r w:rsidR="00574D66">
        <w:rPr>
          <w:rFonts w:ascii="Times New Roman" w:hAnsi="Times New Roman" w:cs="Times New Roman"/>
        </w:rPr>
        <w:t>ых объектов</w:t>
      </w:r>
      <w:r>
        <w:rPr>
          <w:rFonts w:ascii="Times New Roman" w:hAnsi="Times New Roman" w:cs="Times New Roman"/>
        </w:rPr>
        <w:t>, в соответствии с утвержденным Порядком выявления, демонтажа, перемещения, хранения, возврата правообладателям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элементов благоустройства, объектов некапитального строительства и движимого имущества, незаконно установленных (размещенных) на территории </w:t>
      </w:r>
      <w:proofErr w:type="spellStart"/>
      <w:r>
        <w:rPr>
          <w:rFonts w:ascii="Times New Roman" w:hAnsi="Times New Roman" w:cs="Times New Roman"/>
        </w:rPr>
        <w:t>Куйвозовского</w:t>
      </w:r>
      <w:proofErr w:type="spellEnd"/>
      <w:r>
        <w:rPr>
          <w:rFonts w:ascii="Times New Roman" w:hAnsi="Times New Roman" w:cs="Times New Roman"/>
        </w:rPr>
        <w:t xml:space="preserve"> сельского поселения Всеволожского муниципального района Ленинградской области, утвержденного решением совета депутатов </w:t>
      </w:r>
      <w:proofErr w:type="spellStart"/>
      <w:r>
        <w:rPr>
          <w:rFonts w:ascii="Times New Roman" w:hAnsi="Times New Roman" w:cs="Times New Roman"/>
        </w:rPr>
        <w:t>Куйвозовского</w:t>
      </w:r>
      <w:proofErr w:type="spellEnd"/>
      <w:r>
        <w:rPr>
          <w:rFonts w:ascii="Times New Roman" w:hAnsi="Times New Roman" w:cs="Times New Roman"/>
        </w:rPr>
        <w:t xml:space="preserve"> сельского поселения Всеволожского муниципального района Ленинградской области от 18.06.2024 № 38.  (при необходимости дополнительную информацию можно получить по телефону – 8-81370-51-130).</w:t>
      </w:r>
    </w:p>
    <w:p w14:paraId="6AC9D7F3" w14:textId="5F9D4A57" w:rsidR="00B00831" w:rsidRPr="00B00831" w:rsidRDefault="00B00831" w:rsidP="00B00831">
      <w:r w:rsidRPr="00B00831">
        <w:drawing>
          <wp:inline distT="0" distB="0" distL="0" distR="0" wp14:anchorId="2D2475D9" wp14:editId="3C391341">
            <wp:extent cx="3857231" cy="5771039"/>
            <wp:effectExtent l="0" t="4445" r="5715" b="5715"/>
            <wp:docPr id="20888982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4025" cy="579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10112" w14:textId="27777204" w:rsidR="00355EBD" w:rsidRDefault="00355EBD"/>
    <w:sectPr w:rsidR="00355EBD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5C0"/>
    <w:rsid w:val="001276B8"/>
    <w:rsid w:val="001B04DE"/>
    <w:rsid w:val="002D05C0"/>
    <w:rsid w:val="00355EBD"/>
    <w:rsid w:val="005067EA"/>
    <w:rsid w:val="00574D66"/>
    <w:rsid w:val="00B00831"/>
    <w:rsid w:val="00C52EDD"/>
    <w:rsid w:val="00DF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A20B4"/>
  <w15:docId w15:val="{62353097-62A9-47F0-8AEE-1A75F5F01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Cs w:val="22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2C3C"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uiPriority w:val="99"/>
    <w:unhideWhenUsed/>
    <w:rsid w:val="002F2C3C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qFormat/>
    <w:rsid w:val="002F2C3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334</Words>
  <Characters>1908</Characters>
  <Application>Microsoft Office Word</Application>
  <DocSecurity>0</DocSecurity>
  <Lines>15</Lines>
  <Paragraphs>4</Paragraphs>
  <ScaleCrop>false</ScaleCrop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Ирина</dc:creator>
  <dc:description/>
  <cp:lastModifiedBy>Ирина Ирина</cp:lastModifiedBy>
  <cp:revision>6</cp:revision>
  <dcterms:created xsi:type="dcterms:W3CDTF">2025-05-27T11:00:00Z</dcterms:created>
  <dcterms:modified xsi:type="dcterms:W3CDTF">2026-05-05T12:59:00Z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