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84E0" w14:textId="609C099A" w:rsidR="007E212B" w:rsidRDefault="007E212B" w:rsidP="007E212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14:paraId="059C4C7C" w14:textId="77777777" w:rsidR="007E212B" w:rsidRDefault="007E212B" w:rsidP="007E212B">
      <w:pPr>
        <w:jc w:val="center"/>
        <w:rPr>
          <w:color w:val="000000"/>
          <w:sz w:val="28"/>
          <w:szCs w:val="28"/>
        </w:rPr>
      </w:pPr>
    </w:p>
    <w:p w14:paraId="582EF2FC" w14:textId="77777777" w:rsidR="007E212B" w:rsidRDefault="007E212B" w:rsidP="007E212B">
      <w:pPr>
        <w:jc w:val="center"/>
        <w:rPr>
          <w:b/>
          <w:sz w:val="28"/>
          <w:szCs w:val="28"/>
        </w:rPr>
      </w:pPr>
      <w:r w:rsidRPr="00295097">
        <w:rPr>
          <w:b/>
          <w:sz w:val="28"/>
          <w:szCs w:val="28"/>
        </w:rPr>
        <w:t xml:space="preserve">ПЕРЕЧЕНЬ ТЕЛЕФОНОВ ЭКСТРЕННЫХ И </w:t>
      </w:r>
    </w:p>
    <w:p w14:paraId="1C2C8165" w14:textId="77777777" w:rsidR="007E212B" w:rsidRPr="00295097" w:rsidRDefault="007E212B" w:rsidP="007E212B">
      <w:pPr>
        <w:jc w:val="center"/>
        <w:rPr>
          <w:b/>
          <w:sz w:val="28"/>
          <w:szCs w:val="28"/>
        </w:rPr>
      </w:pPr>
      <w:r w:rsidRPr="00295097">
        <w:rPr>
          <w:b/>
          <w:sz w:val="28"/>
          <w:szCs w:val="28"/>
        </w:rPr>
        <w:t>ДЕЖУРНО - ДИСПЕТЧЕРСКИХ СЛУЖБ</w:t>
      </w:r>
    </w:p>
    <w:p w14:paraId="726CBCFB" w14:textId="77777777" w:rsidR="007E212B" w:rsidRDefault="007E212B" w:rsidP="007E212B">
      <w:pPr>
        <w:jc w:val="right"/>
        <w:rPr>
          <w:sz w:val="28"/>
          <w:szCs w:val="28"/>
        </w:rPr>
      </w:pPr>
    </w:p>
    <w:tbl>
      <w:tblPr>
        <w:tblW w:w="5179" w:type="pct"/>
        <w:tblInd w:w="-38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1"/>
        <w:gridCol w:w="95"/>
        <w:gridCol w:w="4397"/>
      </w:tblGrid>
      <w:tr w:rsidR="007E212B" w:rsidRPr="0038391F" w14:paraId="5F912863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09AD95A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ГУ МЧС РОССИИ ПО ЛЕНИНГРАДСКОЙ ОБЛАСТИ</w:t>
            </w:r>
          </w:p>
        </w:tc>
      </w:tr>
      <w:tr w:rsidR="007E212B" w:rsidRPr="0038391F" w14:paraId="0599A30D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EC73DDF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pacing w:val="-5"/>
                <w:kern w:val="36"/>
                <w:sz w:val="28"/>
                <w:szCs w:val="28"/>
                <w:lang w:eastAsia="ru-RU"/>
              </w:rPr>
              <w:t xml:space="preserve">ГУ МЧС России по Ленинградской области </w:t>
            </w:r>
          </w:p>
          <w:p w14:paraId="1C9D8109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pacing w:val="-5"/>
                <w:kern w:val="36"/>
                <w:sz w:val="28"/>
                <w:szCs w:val="28"/>
                <w:lang w:eastAsia="ru-RU"/>
              </w:rPr>
              <w:t>«Единый телефон доверия»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BF4C2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 (812) 579-99-99</w:t>
            </w:r>
          </w:p>
        </w:tc>
      </w:tr>
      <w:tr w:rsidR="007E212B" w:rsidRPr="0038391F" w14:paraId="3F78E9F2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7210E4C3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ФКУ «ЦУКС ГУ МЧС России по Ленинградской области»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51224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Оперативно-дежурная служба</w:t>
            </w:r>
          </w:p>
          <w:p w14:paraId="6235A7F2" w14:textId="4D5A2923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8-812-640-21-6</w:t>
            </w:r>
            <w:r w:rsidR="007809A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7E212B" w:rsidRPr="0038391F" w14:paraId="13AA8BBB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CB3CC7F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 xml:space="preserve">ОНД и ПР Всеволожского района Ленинградской области </w:t>
            </w:r>
          </w:p>
          <w:p w14:paraId="38B8E6F9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Адрес: ЛО, г. Всеволожск, пер. Вахрушева, д. 2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1B932" w14:textId="79D5B926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 xml:space="preserve">8 (81370) </w:t>
            </w:r>
            <w:r w:rsidR="00D30D2A">
              <w:rPr>
                <w:rFonts w:ascii="Times New Roman" w:hAnsi="Times New Roman"/>
                <w:sz w:val="28"/>
                <w:szCs w:val="28"/>
              </w:rPr>
              <w:t>64-536</w:t>
            </w:r>
          </w:p>
        </w:tc>
      </w:tr>
      <w:tr w:rsidR="007E212B" w:rsidRPr="0038391F" w14:paraId="026C712D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0BF533D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 xml:space="preserve">ЕДИНЫЙ ТЕЛЕФОН СЛУЖБ ЭКТРЕННОЙ ПОМОЩИ </w:t>
            </w:r>
          </w:p>
          <w:p w14:paraId="16E8F785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(112)</w:t>
            </w:r>
          </w:p>
        </w:tc>
      </w:tr>
      <w:tr w:rsidR="007E212B" w:rsidRPr="0038391F" w14:paraId="49590A18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53E863F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ЕДИНАЯ ДЕЖУРНО-ДИСПЕТЧЕРСКАЯ СЛУЖБА </w:t>
            </w:r>
          </w:p>
          <w:p w14:paraId="1AB0C987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ВСЕВОЛОЖСКОГО РАЙОНА </w:t>
            </w: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ЛНИНГРАДСКОЙ ОБЛАСТИ</w:t>
            </w:r>
          </w:p>
          <w:p w14:paraId="0B2FF1B9" w14:textId="523B3895" w:rsidR="001D0E24" w:rsidRPr="001D0E24" w:rsidRDefault="00137E6E" w:rsidP="001D0E24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7E6E">
              <w:rPr>
                <w:rFonts w:ascii="Times New Roman" w:hAnsi="Times New Roman"/>
                <w:b/>
                <w:bCs/>
                <w:sz w:val="28"/>
                <w:szCs w:val="28"/>
              </w:rPr>
              <w:t>8(81370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  <w:r w:rsidRPr="00137E6E">
              <w:rPr>
                <w:rFonts w:ascii="Times New Roman" w:hAnsi="Times New Roman"/>
                <w:b/>
                <w:bCs/>
                <w:sz w:val="28"/>
                <w:szCs w:val="28"/>
              </w:rPr>
              <w:t>25-488</w:t>
            </w:r>
          </w:p>
        </w:tc>
      </w:tr>
      <w:tr w:rsidR="002D34CA" w:rsidRPr="0038391F" w14:paraId="5FE4522E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</w:tcPr>
          <w:p w14:paraId="51D1277A" w14:textId="4A94B903" w:rsidR="002D34CA" w:rsidRPr="00DD32E0" w:rsidRDefault="002D34CA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Начальник Шевцов Владимир Иванович </w:t>
            </w:r>
          </w:p>
        </w:tc>
      </w:tr>
      <w:tr w:rsidR="007E212B" w:rsidRPr="0038391F" w14:paraId="66417319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77E503EC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ЕДИНАЯ ДЕЖУРНО-ДИСПЕТЧЕРСКАЯ СЛУЖБА </w:t>
            </w:r>
          </w:p>
          <w:p w14:paraId="27D46055" w14:textId="2C3FC15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>КУЙВОЗОВСКО</w:t>
            </w:r>
            <w:r w:rsidR="001277A6">
              <w:rPr>
                <w:rFonts w:ascii="Times New Roman" w:hAnsi="Times New Roman"/>
                <w:b/>
                <w:bCs/>
                <w:sz w:val="28"/>
                <w:szCs w:val="28"/>
              </w:rPr>
              <w:t>ГО</w:t>
            </w: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СЕЛЬСКО</w:t>
            </w:r>
            <w:r w:rsidR="001277A6">
              <w:rPr>
                <w:rFonts w:ascii="Times New Roman" w:hAnsi="Times New Roman"/>
                <w:b/>
                <w:bCs/>
                <w:sz w:val="28"/>
                <w:szCs w:val="28"/>
              </w:rPr>
              <w:t>ГО</w:t>
            </w: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ПОСЕЛЕНИ</w:t>
            </w:r>
            <w:r w:rsidR="001277A6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</w:p>
          <w:p w14:paraId="1980706D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ВСЕВОЛОЖСКОГО МУНИЦИПАЛЬНОГО РАЙОНА </w:t>
            </w:r>
          </w:p>
          <w:p w14:paraId="6F65CD60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ЛНИНГРАДСКОЙ ОБЛАСТИ</w:t>
            </w:r>
          </w:p>
          <w:p w14:paraId="2F84DC87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>8 (813 70) 51-130 (в рабочие дни)</w:t>
            </w:r>
          </w:p>
          <w:p w14:paraId="170CFC3D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СОГЛАСНО УТВЕРЖДЕННОМУ ГРАФИКУ </w:t>
            </w:r>
          </w:p>
          <w:p w14:paraId="683577CA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bCs/>
                <w:sz w:val="28"/>
                <w:szCs w:val="28"/>
              </w:rPr>
              <w:t>(в выходные и праздничные дни)</w:t>
            </w:r>
          </w:p>
        </w:tc>
      </w:tr>
      <w:tr w:rsidR="007E212B" w:rsidRPr="0038391F" w14:paraId="4F98CC54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77E96371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ПРОТИВОПОЖАРНАЯ СЛУЖБА ВСЕВОЛОЖСКОГО РАЙОНА ЛНИНГРАДСКОЙ ОБЛАСТИ</w:t>
            </w:r>
          </w:p>
        </w:tc>
      </w:tr>
      <w:tr w:rsidR="007E212B" w:rsidRPr="0038391F" w14:paraId="24C1869B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33E38A1C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со стационарного телефона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6149C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</w:tr>
      <w:tr w:rsidR="007E212B" w:rsidRPr="0038391F" w14:paraId="06F5E210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2F55AB4C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 мобильного телефона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944ED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</w:tr>
      <w:tr w:rsidR="007E212B" w:rsidRPr="0038391F" w14:paraId="6E35CEF9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21EE2880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104 ПЧ ОГПС Всеволожского района</w:t>
            </w:r>
          </w:p>
          <w:p w14:paraId="4894822D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ГКУ «</w:t>
            </w:r>
            <w:proofErr w:type="spellStart"/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Леноблпожспас</w:t>
            </w:r>
            <w:proofErr w:type="spellEnd"/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14:paraId="0452E3B9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ЛО, Всеволожский район, п. </w:t>
            </w:r>
            <w:proofErr w:type="spellStart"/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Лесколово</w:t>
            </w:r>
            <w:proofErr w:type="spellEnd"/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, д.62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6EED8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8 (81370) 54-303</w:t>
            </w:r>
          </w:p>
        </w:tc>
      </w:tr>
      <w:tr w:rsidR="00AD4D52" w:rsidRPr="0038391F" w14:paraId="7FE1AA8B" w14:textId="77777777" w:rsidTr="00AD4D52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</w:tcPr>
          <w:p w14:paraId="55A6ED12" w14:textId="224509C4" w:rsidR="00AD4D52" w:rsidRPr="00DD32E0" w:rsidRDefault="00AD4D52" w:rsidP="00AD4D5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Абросимов Александр Сергеевич</w:t>
            </w:r>
          </w:p>
        </w:tc>
      </w:tr>
      <w:tr w:rsidR="007E212B" w:rsidRPr="0038391F" w14:paraId="58C63D4F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21522610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УМВД РОССИИ ПО ВСЕВОЛОЖСКОМУ РАЙОНА </w:t>
            </w:r>
          </w:p>
          <w:p w14:paraId="678AF42C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ЛНИНГРАДСКОЙ ОБЛАСТИ</w:t>
            </w:r>
          </w:p>
        </w:tc>
      </w:tr>
      <w:tr w:rsidR="007E212B" w:rsidRPr="0038391F" w14:paraId="7E1A9B93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482AED2B" w14:textId="77777777" w:rsidR="007E212B" w:rsidRPr="00DD32E0" w:rsidRDefault="007E212B" w:rsidP="00AD4D5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со стационарного телефона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972EC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</w:tr>
      <w:tr w:rsidR="007E212B" w:rsidRPr="0038391F" w14:paraId="2342EAFE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DCF606B" w14:textId="77777777" w:rsidR="007E212B" w:rsidRPr="00DD32E0" w:rsidRDefault="007E212B" w:rsidP="00AD4D5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 мобильного телефона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2D92F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</w:tr>
      <w:tr w:rsidR="007E212B" w:rsidRPr="0038391F" w14:paraId="2865B5C4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6CDACCC3" w14:textId="6241BC73" w:rsidR="007E212B" w:rsidRDefault="008C1B89" w:rsidP="00AD4D5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96 </w:t>
            </w:r>
            <w:r w:rsidR="00616DE7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7E212B"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УМВД России по Всеволожскому району Ленинградской области</w:t>
            </w:r>
          </w:p>
          <w:p w14:paraId="44E1A442" w14:textId="77777777" w:rsidR="00AD4D52" w:rsidRDefault="00AD4D52" w:rsidP="00AD4D5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ЛО, </w:t>
            </w:r>
            <w:r w:rsidRPr="00AD4D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Всеволожский район, </w:t>
            </w:r>
          </w:p>
          <w:p w14:paraId="593DE31F" w14:textId="5BA8FA5A" w:rsidR="00AD4D52" w:rsidRPr="00DD32E0" w:rsidRDefault="00AD4D52" w:rsidP="00AD4D5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D52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гт</w:t>
            </w:r>
            <w:r w:rsidRPr="00AD4D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D4D52">
              <w:rPr>
                <w:rFonts w:ascii="Times New Roman" w:hAnsi="Times New Roman"/>
                <w:sz w:val="28"/>
                <w:szCs w:val="28"/>
                <w:lang w:eastAsia="ru-RU"/>
              </w:rPr>
              <w:t>Кузьмоловский</w:t>
            </w:r>
            <w:proofErr w:type="spellEnd"/>
            <w:r w:rsidRPr="00AD4D52">
              <w:rPr>
                <w:rFonts w:ascii="Times New Roman" w:hAnsi="Times New Roman"/>
                <w:sz w:val="28"/>
                <w:szCs w:val="28"/>
                <w:lang w:eastAsia="ru-RU"/>
              </w:rPr>
              <w:t>, ул. Школьная, д.13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EF5BA" w14:textId="3AF27995" w:rsidR="00AD4D52" w:rsidRPr="00DD32E0" w:rsidRDefault="001D0E24" w:rsidP="00616DE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 (81370) 42-951</w:t>
            </w:r>
          </w:p>
        </w:tc>
      </w:tr>
      <w:tr w:rsidR="00AD4D52" w:rsidRPr="0038391F" w14:paraId="4AEC9288" w14:textId="77777777" w:rsidTr="00AD4D52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</w:tcPr>
          <w:p w14:paraId="1D5E6F9D" w14:textId="47BA86F3" w:rsidR="00AD4D52" w:rsidRDefault="00AD4D52" w:rsidP="00AD4D5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Шулепко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Валерий Валерьевич</w:t>
            </w:r>
          </w:p>
        </w:tc>
      </w:tr>
      <w:tr w:rsidR="007E212B" w:rsidRPr="0038391F" w14:paraId="149CC919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60FAE7D5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СКОРАЯ МЕДИЦИНСКАЯ ПОМОЩЬ ВСЕВОЛОЖСКОГО РАЙОНА ЛНИНГРАДСКОЙ ОБЛАСТИ</w:t>
            </w:r>
          </w:p>
        </w:tc>
      </w:tr>
      <w:tr w:rsidR="007E212B" w:rsidRPr="0038391F" w14:paraId="4C087003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DDB7B14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со стационарного телефона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D948B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</w:tr>
      <w:tr w:rsidR="007E212B" w:rsidRPr="0038391F" w14:paraId="4A4EF125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7ABE02EB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 мобильного телефона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2FDC9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7E212B" w:rsidRPr="0038391F" w14:paraId="480BDD10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185EC36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Токсовская межрайонная больница</w:t>
            </w:r>
          </w:p>
          <w:p w14:paraId="19C3B04E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Адрес: ЛО, Всеволожский район, </w:t>
            </w:r>
            <w:proofErr w:type="spellStart"/>
            <w:r w:rsidRPr="00DD32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п.Токсово</w:t>
            </w:r>
            <w:proofErr w:type="spellEnd"/>
            <w:r w:rsidRPr="00DD32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ул. Буланова, д. 18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F6E44" w14:textId="5F228562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8 (81370) 43-154</w:t>
            </w:r>
          </w:p>
          <w:p w14:paraId="2E2ACDDF" w14:textId="77777777" w:rsidR="00616DE7" w:rsidRPr="00616DE7" w:rsidRDefault="00616DE7" w:rsidP="00616DE7">
            <w:pPr>
              <w:jc w:val="center"/>
              <w:rPr>
                <w:sz w:val="28"/>
                <w:szCs w:val="28"/>
              </w:rPr>
            </w:pPr>
            <w:r w:rsidRPr="00616DE7">
              <w:rPr>
                <w:sz w:val="28"/>
                <w:szCs w:val="28"/>
              </w:rPr>
              <w:t>Секретарь гл. врача</w:t>
            </w:r>
          </w:p>
          <w:p w14:paraId="40DF0D3E" w14:textId="04E75E85" w:rsidR="007E212B" w:rsidRPr="007E212B" w:rsidRDefault="00616DE7" w:rsidP="00616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616DE7">
              <w:rPr>
                <w:sz w:val="28"/>
                <w:szCs w:val="28"/>
              </w:rPr>
              <w:t xml:space="preserve"> (81370</w:t>
            </w:r>
            <w:r>
              <w:rPr>
                <w:sz w:val="28"/>
                <w:szCs w:val="28"/>
              </w:rPr>
              <w:t xml:space="preserve">) </w:t>
            </w:r>
            <w:r w:rsidRPr="00616DE7">
              <w:rPr>
                <w:sz w:val="28"/>
                <w:szCs w:val="28"/>
              </w:rPr>
              <w:t>4-31-55</w:t>
            </w:r>
          </w:p>
        </w:tc>
      </w:tr>
      <w:tr w:rsidR="007E212B" w:rsidRPr="0038391F" w14:paraId="69DC5C54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0A2C8AFA" w14:textId="77777777" w:rsidR="007E212B" w:rsidRPr="0038391F" w:rsidRDefault="007E212B" w:rsidP="00A4279D">
            <w:pPr>
              <w:jc w:val="center"/>
              <w:rPr>
                <w:b/>
                <w:sz w:val="28"/>
                <w:szCs w:val="28"/>
              </w:rPr>
            </w:pPr>
            <w:r w:rsidRPr="0038391F">
              <w:rPr>
                <w:b/>
                <w:sz w:val="28"/>
                <w:szCs w:val="28"/>
                <w:shd w:val="clear" w:color="auto" w:fill="FFFFFF"/>
              </w:rPr>
              <w:t xml:space="preserve">АО «ОБОРОНЭНЕРГО» ОДС РЭС Ленинградская область Северный </w:t>
            </w:r>
          </w:p>
        </w:tc>
      </w:tr>
      <w:tr w:rsidR="007E212B" w:rsidRPr="0038391F" w14:paraId="3785247A" w14:textId="77777777" w:rsidTr="00A4279D">
        <w:tc>
          <w:tcPr>
            <w:tcW w:w="2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45CEF59B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ДДС</w:t>
            </w:r>
          </w:p>
        </w:tc>
        <w:tc>
          <w:tcPr>
            <w:tcW w:w="227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11526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8 (81370) 58-010</w:t>
            </w:r>
          </w:p>
        </w:tc>
      </w:tr>
      <w:tr w:rsidR="007E212B" w:rsidRPr="0038391F" w14:paraId="1728DCB9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09D535B7" w14:textId="77777777" w:rsidR="007E212B" w:rsidRPr="004F1C67" w:rsidRDefault="007E212B" w:rsidP="00A4279D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4F1C67">
              <w:rPr>
                <w:b/>
                <w:sz w:val="28"/>
                <w:szCs w:val="28"/>
                <w:shd w:val="clear" w:color="auto" w:fill="FFFFFF"/>
              </w:rPr>
              <w:t xml:space="preserve">Филиал </w:t>
            </w:r>
            <w:r>
              <w:rPr>
                <w:b/>
                <w:sz w:val="28"/>
                <w:szCs w:val="28"/>
                <w:shd w:val="clear" w:color="auto" w:fill="FFFFFF"/>
              </w:rPr>
              <w:t>ПАО</w:t>
            </w:r>
            <w:r w:rsidRPr="004F1C67">
              <w:rPr>
                <w:b/>
                <w:sz w:val="28"/>
                <w:szCs w:val="28"/>
                <w:shd w:val="clear" w:color="auto" w:fill="FFFFFF"/>
              </w:rPr>
              <w:t xml:space="preserve"> «Россети Ленэнерго»</w:t>
            </w:r>
          </w:p>
          <w:p w14:paraId="537A5557" w14:textId="77777777" w:rsidR="007E212B" w:rsidRPr="0038391F" w:rsidRDefault="007E212B" w:rsidP="00A4279D">
            <w:pPr>
              <w:jc w:val="center"/>
              <w:rPr>
                <w:sz w:val="28"/>
                <w:szCs w:val="28"/>
              </w:rPr>
            </w:pPr>
            <w:r w:rsidRPr="004F1C67">
              <w:rPr>
                <w:b/>
                <w:sz w:val="28"/>
                <w:szCs w:val="28"/>
                <w:shd w:val="clear" w:color="auto" w:fill="FFFFFF"/>
              </w:rPr>
              <w:t>«Северные электрические сети»</w:t>
            </w:r>
          </w:p>
        </w:tc>
      </w:tr>
      <w:tr w:rsidR="007E212B" w:rsidRPr="0038391F" w14:paraId="4A772153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5A87130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ДДС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DA387" w14:textId="42F6EEC1" w:rsidR="007E212B" w:rsidRPr="004F1C67" w:rsidRDefault="001D0E24" w:rsidP="00A4279D">
            <w:pPr>
              <w:pStyle w:val="a9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(800) 220-02-20</w:t>
            </w:r>
          </w:p>
        </w:tc>
      </w:tr>
      <w:tr w:rsidR="007E212B" w:rsidRPr="0038391F" w14:paraId="3BE8096C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746383B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ФИЛИАЛ АО «ЛОЭСК» «Пригородные электрические сети»</w:t>
            </w:r>
          </w:p>
        </w:tc>
      </w:tr>
      <w:tr w:rsidR="007E212B" w:rsidRPr="0038391F" w14:paraId="3C3EBA60" w14:textId="77777777" w:rsidTr="00A4279D"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4FBE53D8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ДДС</w:t>
            </w:r>
          </w:p>
        </w:tc>
        <w:tc>
          <w:tcPr>
            <w:tcW w:w="2322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78A8F" w14:textId="77777777" w:rsidR="00616DE7" w:rsidRDefault="00616DE7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Горячая линия</w:t>
            </w:r>
          </w:p>
          <w:p w14:paraId="56E897E3" w14:textId="607917EB" w:rsidR="002C024B" w:rsidRDefault="00616DE7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DE7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16DE7">
              <w:rPr>
                <w:rFonts w:ascii="Times New Roman" w:hAnsi="Times New Roman"/>
                <w:sz w:val="28"/>
                <w:szCs w:val="28"/>
              </w:rPr>
              <w:t>800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16DE7">
              <w:rPr>
                <w:rFonts w:ascii="Times New Roman" w:hAnsi="Times New Roman"/>
                <w:sz w:val="28"/>
                <w:szCs w:val="28"/>
              </w:rPr>
              <w:t xml:space="preserve"> 550-47-48</w:t>
            </w:r>
            <w:r w:rsidR="002C024B" w:rsidRPr="002C024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3A3569D" w14:textId="28301028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8 (812) 244-04-44</w:t>
            </w:r>
          </w:p>
        </w:tc>
      </w:tr>
      <w:tr w:rsidR="007E212B" w:rsidRPr="0038391F" w14:paraId="5E5C789F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4D80B995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АВАРИЙНАЯ ГАЗОВАЯ СЛУЖБА ВСЕВОЛОЖСКОГО РАЙОНА ЛНИНГРАДСКОЙ ОБЛАСТИ</w:t>
            </w:r>
          </w:p>
        </w:tc>
      </w:tr>
      <w:tr w:rsidR="007E212B" w:rsidRPr="0038391F" w14:paraId="46DB750B" w14:textId="77777777" w:rsidTr="00A4279D">
        <w:tc>
          <w:tcPr>
            <w:tcW w:w="2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1C8C5065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со стационарного телефона</w:t>
            </w:r>
          </w:p>
        </w:tc>
        <w:tc>
          <w:tcPr>
            <w:tcW w:w="227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4E3FE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</w:tr>
      <w:tr w:rsidR="007E212B" w:rsidRPr="0038391F" w14:paraId="70871F2D" w14:textId="77777777" w:rsidTr="00A4279D">
        <w:tc>
          <w:tcPr>
            <w:tcW w:w="2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6C2604CE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Общий вызов с мобильного телефона</w:t>
            </w:r>
          </w:p>
        </w:tc>
        <w:tc>
          <w:tcPr>
            <w:tcW w:w="227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33C90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7E212B" w:rsidRPr="0038391F" w14:paraId="4D19CD1B" w14:textId="77777777" w:rsidTr="00A4279D">
        <w:tc>
          <w:tcPr>
            <w:tcW w:w="2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0AC3EA67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eastAsia="ru-RU"/>
              </w:rPr>
              <w:t>Аварийная газовая служба</w:t>
            </w:r>
          </w:p>
        </w:tc>
        <w:tc>
          <w:tcPr>
            <w:tcW w:w="227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41802" w14:textId="4F49825F" w:rsidR="007E212B" w:rsidRPr="00DD32E0" w:rsidRDefault="00616DE7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7E212B" w:rsidRPr="0038391F" w14:paraId="7D8DF932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71DE707A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ГРУППА КОМПАНИЙ ГТМ</w:t>
            </w:r>
          </w:p>
        </w:tc>
      </w:tr>
      <w:tr w:rsidR="007E212B" w:rsidRPr="0038391F" w14:paraId="703F77E9" w14:textId="77777777" w:rsidTr="00A4279D">
        <w:tc>
          <w:tcPr>
            <w:tcW w:w="2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4A9DDD30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ДДС</w:t>
            </w:r>
          </w:p>
        </w:tc>
        <w:tc>
          <w:tcPr>
            <w:tcW w:w="227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B552D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val="en-US"/>
              </w:rPr>
              <w:t>8 (81370) 50-257</w:t>
            </w:r>
          </w:p>
        </w:tc>
      </w:tr>
      <w:tr w:rsidR="00AD4D52" w:rsidRPr="0038391F" w14:paraId="2CE6E61A" w14:textId="77777777" w:rsidTr="00AD4D52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</w:tcPr>
          <w:p w14:paraId="130E768E" w14:textId="50EBBE6E" w:rsidR="00AD4D52" w:rsidRPr="00AD4D52" w:rsidRDefault="00AD4D52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УК </w:t>
            </w:r>
            <w:r w:rsidRPr="00AD4D52">
              <w:rPr>
                <w:rFonts w:ascii="Times New Roman" w:hAnsi="Times New Roman"/>
                <w:sz w:val="28"/>
                <w:szCs w:val="28"/>
              </w:rPr>
              <w:t>ООО «ГТМ-</w:t>
            </w:r>
            <w:proofErr w:type="spellStart"/>
            <w:r w:rsidRPr="00AD4D52">
              <w:rPr>
                <w:rFonts w:ascii="Times New Roman" w:hAnsi="Times New Roman"/>
                <w:sz w:val="28"/>
                <w:szCs w:val="28"/>
              </w:rPr>
              <w:t>стройсервис</w:t>
            </w:r>
            <w:proofErr w:type="spellEnd"/>
            <w:r w:rsidRPr="00AD4D5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Сасса Виталий Анатольевич</w:t>
            </w:r>
          </w:p>
        </w:tc>
      </w:tr>
      <w:tr w:rsidR="007E212B" w:rsidRPr="0038391F" w14:paraId="0980AB82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4DE81A4F" w14:textId="77777777" w:rsidR="007E212B" w:rsidRPr="0038391F" w:rsidRDefault="007E212B" w:rsidP="00A4279D">
            <w:pPr>
              <w:ind w:left="851"/>
              <w:jc w:val="center"/>
              <w:rPr>
                <w:b/>
                <w:sz w:val="28"/>
                <w:szCs w:val="28"/>
              </w:rPr>
            </w:pPr>
            <w:r w:rsidRPr="0038391F">
              <w:rPr>
                <w:b/>
                <w:sz w:val="28"/>
                <w:szCs w:val="28"/>
              </w:rPr>
              <w:t xml:space="preserve">ПУ ВСЕВОЛОЖСКОГО РАЙОНА </w:t>
            </w:r>
          </w:p>
          <w:p w14:paraId="5C461B7E" w14:textId="77777777" w:rsidR="007E212B" w:rsidRDefault="007E212B" w:rsidP="00A4279D">
            <w:pPr>
              <w:ind w:left="851"/>
              <w:jc w:val="center"/>
              <w:rPr>
                <w:b/>
                <w:sz w:val="28"/>
                <w:szCs w:val="28"/>
              </w:rPr>
            </w:pPr>
            <w:r w:rsidRPr="0038391F">
              <w:rPr>
                <w:b/>
                <w:sz w:val="28"/>
                <w:szCs w:val="28"/>
              </w:rPr>
              <w:t>ГУП «ЛЕНОБЛВОДОКАНАЛ»</w:t>
            </w:r>
          </w:p>
          <w:p w14:paraId="0899A5F7" w14:textId="64E6592B" w:rsidR="007E212B" w:rsidRPr="0038391F" w:rsidRDefault="007E212B" w:rsidP="00A4279D">
            <w:pPr>
              <w:ind w:left="851"/>
              <w:jc w:val="center"/>
              <w:rPr>
                <w:b/>
                <w:sz w:val="28"/>
                <w:szCs w:val="28"/>
              </w:rPr>
            </w:pPr>
            <w:r w:rsidRPr="0038391F">
              <w:rPr>
                <w:b/>
                <w:sz w:val="28"/>
                <w:szCs w:val="28"/>
              </w:rPr>
              <w:t>КУЙВОЗОВСКО</w:t>
            </w:r>
            <w:r w:rsidR="00AD4D52">
              <w:rPr>
                <w:b/>
                <w:sz w:val="28"/>
                <w:szCs w:val="28"/>
              </w:rPr>
              <w:t>ГО</w:t>
            </w:r>
            <w:r w:rsidRPr="0038391F">
              <w:rPr>
                <w:b/>
                <w:sz w:val="28"/>
                <w:szCs w:val="28"/>
              </w:rPr>
              <w:t xml:space="preserve"> СЕЛЬСКО</w:t>
            </w:r>
            <w:r w:rsidR="00AD4D52">
              <w:rPr>
                <w:b/>
                <w:sz w:val="28"/>
                <w:szCs w:val="28"/>
              </w:rPr>
              <w:t>ГО</w:t>
            </w:r>
            <w:r w:rsidRPr="0038391F">
              <w:rPr>
                <w:b/>
                <w:sz w:val="28"/>
                <w:szCs w:val="28"/>
              </w:rPr>
              <w:t xml:space="preserve"> ПОСЕЛЕНИ</w:t>
            </w:r>
            <w:r w:rsidR="00AD4D52">
              <w:rPr>
                <w:b/>
                <w:sz w:val="28"/>
                <w:szCs w:val="28"/>
              </w:rPr>
              <w:t>Я</w:t>
            </w:r>
          </w:p>
        </w:tc>
      </w:tr>
      <w:tr w:rsidR="007E212B" w:rsidRPr="0038391F" w14:paraId="62CFF934" w14:textId="77777777" w:rsidTr="00A4279D">
        <w:tc>
          <w:tcPr>
            <w:tcW w:w="2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2840453D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ДДС</w:t>
            </w:r>
          </w:p>
        </w:tc>
        <w:tc>
          <w:tcPr>
            <w:tcW w:w="227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AC21B" w14:textId="43E14DCE" w:rsidR="00616DE7" w:rsidRDefault="00616DE7" w:rsidP="001D0E2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16DE7">
              <w:rPr>
                <w:rFonts w:ascii="Times New Roman" w:hAnsi="Times New Roman"/>
                <w:sz w:val="28"/>
                <w:szCs w:val="28"/>
              </w:rPr>
              <w:t xml:space="preserve"> (812) 409-00-01 </w:t>
            </w:r>
          </w:p>
          <w:p w14:paraId="39E6B58F" w14:textId="594C475E" w:rsidR="007E212B" w:rsidRPr="00DD32E0" w:rsidRDefault="00616DE7" w:rsidP="001D0E2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DE7">
              <w:rPr>
                <w:rFonts w:ascii="Times New Roman" w:hAnsi="Times New Roman"/>
                <w:sz w:val="28"/>
                <w:szCs w:val="28"/>
              </w:rPr>
              <w:t>(круглосуточно)</w:t>
            </w:r>
          </w:p>
        </w:tc>
      </w:tr>
      <w:tr w:rsidR="00AD4D52" w:rsidRPr="0038391F" w14:paraId="60002384" w14:textId="77777777" w:rsidTr="00AD4D52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</w:tcPr>
          <w:p w14:paraId="555604B9" w14:textId="32D16CDF" w:rsidR="00AD4D52" w:rsidRDefault="00AD4D52" w:rsidP="00AD4D5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Гармаш Андрей Александрович</w:t>
            </w:r>
          </w:p>
        </w:tc>
      </w:tr>
      <w:tr w:rsidR="007E212B" w:rsidRPr="0038391F" w14:paraId="69288C37" w14:textId="77777777" w:rsidTr="00A4279D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F9819F4" w14:textId="3CBD3A83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УПРАВЛЯЮЩАЯ КОМПАНИЯ</w:t>
            </w:r>
            <w:r w:rsidR="00AD4D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ООО</w:t>
            </w:r>
            <w:r w:rsidR="00AD4D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СтройАдьянс</w:t>
            </w:r>
            <w:proofErr w:type="spellEnd"/>
            <w:r w:rsidRPr="00DD32E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7E212B" w:rsidRPr="0038391F" w14:paraId="615DE3D8" w14:textId="77777777" w:rsidTr="00A4279D">
        <w:tc>
          <w:tcPr>
            <w:tcW w:w="2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  <w:hideMark/>
          </w:tcPr>
          <w:p w14:paraId="53980D5F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2E0">
              <w:rPr>
                <w:rFonts w:ascii="Times New Roman" w:hAnsi="Times New Roman"/>
                <w:sz w:val="28"/>
                <w:szCs w:val="28"/>
              </w:rPr>
              <w:t>ДДС</w:t>
            </w:r>
          </w:p>
        </w:tc>
        <w:tc>
          <w:tcPr>
            <w:tcW w:w="227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5C4DD" w14:textId="77777777" w:rsidR="007E212B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32E0">
              <w:rPr>
                <w:rFonts w:ascii="Times New Roman" w:hAnsi="Times New Roman"/>
                <w:sz w:val="28"/>
                <w:szCs w:val="28"/>
                <w:lang w:val="en-US"/>
              </w:rPr>
              <w:t>8 (81370) 55-812</w:t>
            </w:r>
          </w:p>
          <w:p w14:paraId="0E9E137A" w14:textId="77777777" w:rsidR="007E212B" w:rsidRPr="00DD32E0" w:rsidRDefault="007E212B" w:rsidP="00A4279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182">
              <w:rPr>
                <w:rFonts w:ascii="Times New Roman" w:hAnsi="Times New Roman"/>
                <w:sz w:val="28"/>
                <w:szCs w:val="28"/>
              </w:rPr>
              <w:t>8 (981) 990-47-49</w:t>
            </w:r>
          </w:p>
        </w:tc>
      </w:tr>
      <w:tr w:rsidR="00AD4D52" w:rsidRPr="0038391F" w14:paraId="4DB05FCC" w14:textId="77777777" w:rsidTr="00AD4D52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44" w:type="dxa"/>
              <w:bottom w:w="18" w:type="dxa"/>
              <w:right w:w="44" w:type="dxa"/>
            </w:tcMar>
            <w:vAlign w:val="center"/>
          </w:tcPr>
          <w:p w14:paraId="0EA43C77" w14:textId="77BDC337" w:rsidR="00AD4D52" w:rsidRPr="00AD4D52" w:rsidRDefault="00AD4D52" w:rsidP="00AD4D5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Кузьмин Михаил Павлович</w:t>
            </w:r>
          </w:p>
        </w:tc>
      </w:tr>
    </w:tbl>
    <w:p w14:paraId="52FB3E39" w14:textId="0AC04508" w:rsidR="00FD3CD0" w:rsidRPr="00A618A1" w:rsidRDefault="00FD3CD0" w:rsidP="00A618A1">
      <w:pPr>
        <w:rPr>
          <w:sz w:val="28"/>
          <w:szCs w:val="28"/>
        </w:rPr>
      </w:pPr>
    </w:p>
    <w:sectPr w:rsidR="00FD3CD0" w:rsidRPr="00A618A1" w:rsidSect="004C6263">
      <w:pgSz w:w="11906" w:h="16838"/>
      <w:pgMar w:top="1134" w:right="850" w:bottom="284" w:left="1701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FD6A" w14:textId="77777777" w:rsidR="0065544C" w:rsidRDefault="0065544C" w:rsidP="00FD3CD0">
      <w:r>
        <w:separator/>
      </w:r>
    </w:p>
  </w:endnote>
  <w:endnote w:type="continuationSeparator" w:id="0">
    <w:p w14:paraId="2A4D11A6" w14:textId="77777777" w:rsidR="0065544C" w:rsidRDefault="0065544C" w:rsidP="00FD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CA6F2" w14:textId="77777777" w:rsidR="0065544C" w:rsidRDefault="0065544C" w:rsidP="00FD3CD0">
      <w:r>
        <w:separator/>
      </w:r>
    </w:p>
  </w:footnote>
  <w:footnote w:type="continuationSeparator" w:id="0">
    <w:p w14:paraId="3D0D0785" w14:textId="77777777" w:rsidR="0065544C" w:rsidRDefault="0065544C" w:rsidP="00FD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FE"/>
    <w:rsid w:val="000F18AD"/>
    <w:rsid w:val="001277A6"/>
    <w:rsid w:val="00137E6E"/>
    <w:rsid w:val="001D0E24"/>
    <w:rsid w:val="001D4D77"/>
    <w:rsid w:val="001F1746"/>
    <w:rsid w:val="002C024B"/>
    <w:rsid w:val="002D34CA"/>
    <w:rsid w:val="0033117E"/>
    <w:rsid w:val="00421E6B"/>
    <w:rsid w:val="00461815"/>
    <w:rsid w:val="004804D7"/>
    <w:rsid w:val="004C6263"/>
    <w:rsid w:val="00577D38"/>
    <w:rsid w:val="00616DE7"/>
    <w:rsid w:val="0065544C"/>
    <w:rsid w:val="006B27C7"/>
    <w:rsid w:val="007809AC"/>
    <w:rsid w:val="007E212B"/>
    <w:rsid w:val="00811E43"/>
    <w:rsid w:val="008C1B89"/>
    <w:rsid w:val="008E07A9"/>
    <w:rsid w:val="009554B1"/>
    <w:rsid w:val="009634B1"/>
    <w:rsid w:val="00A21230"/>
    <w:rsid w:val="00A618A1"/>
    <w:rsid w:val="00AC3CFE"/>
    <w:rsid w:val="00AD4D52"/>
    <w:rsid w:val="00B37FC9"/>
    <w:rsid w:val="00B47CD8"/>
    <w:rsid w:val="00B53C95"/>
    <w:rsid w:val="00C21DDA"/>
    <w:rsid w:val="00D30D2A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D6D3"/>
  <w15:chartTrackingRefBased/>
  <w15:docId w15:val="{BB84BA84-378D-4BD3-9090-121877EE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21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21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2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E21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E21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7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1746"/>
    <w:rPr>
      <w:color w:val="800080"/>
      <w:u w:val="single"/>
    </w:rPr>
  </w:style>
  <w:style w:type="paragraph" w:customStyle="1" w:styleId="msonormal0">
    <w:name w:val="msonormal"/>
    <w:basedOn w:val="a"/>
    <w:rsid w:val="001F174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1746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1F1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1F1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1F17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1F17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1F1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1F1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1F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1F1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1F1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1F17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1F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1F1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1F1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1F17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1F174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CD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D3CD0"/>
  </w:style>
  <w:style w:type="paragraph" w:styleId="a7">
    <w:name w:val="footer"/>
    <w:basedOn w:val="a"/>
    <w:link w:val="a8"/>
    <w:uiPriority w:val="99"/>
    <w:unhideWhenUsed/>
    <w:rsid w:val="00FD3C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3CD0"/>
  </w:style>
  <w:style w:type="paragraph" w:styleId="a9">
    <w:name w:val="No Spacing"/>
    <w:uiPriority w:val="1"/>
    <w:qFormat/>
    <w:rsid w:val="007E21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basedOn w:val="a"/>
    <w:next w:val="a"/>
    <w:uiPriority w:val="10"/>
    <w:qFormat/>
    <w:rsid w:val="007E21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7E21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1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21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212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E212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91FA-0DE3-4B5E-8E0A-EBAB8029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Ирина</dc:creator>
  <cp:keywords/>
  <dc:description/>
  <cp:lastModifiedBy>Каракозова Ирина</cp:lastModifiedBy>
  <cp:revision>2</cp:revision>
  <cp:lastPrinted>2024-02-26T07:28:00Z</cp:lastPrinted>
  <dcterms:created xsi:type="dcterms:W3CDTF">2026-04-28T09:40:00Z</dcterms:created>
  <dcterms:modified xsi:type="dcterms:W3CDTF">2026-04-28T09:40:00Z</dcterms:modified>
</cp:coreProperties>
</file>