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644" w:rsidRPr="00AC0644" w:rsidRDefault="00DD60BE" w:rsidP="00AC0644">
      <w:pPr>
        <w:jc w:val="center"/>
        <w:rPr>
          <w:b/>
          <w:sz w:val="28"/>
          <w:szCs w:val="28"/>
        </w:rPr>
      </w:pPr>
      <w:r>
        <w:rPr>
          <w:b/>
          <w:sz w:val="28"/>
          <w:szCs w:val="28"/>
        </w:rPr>
        <w:t>Пресс-релиз</w:t>
      </w:r>
    </w:p>
    <w:p w:rsidR="00AC0644" w:rsidRPr="00AC0644" w:rsidRDefault="00AC0644" w:rsidP="00AC0644">
      <w:pPr>
        <w:jc w:val="center"/>
        <w:rPr>
          <w:b/>
          <w:sz w:val="28"/>
          <w:szCs w:val="28"/>
        </w:rPr>
      </w:pPr>
    </w:p>
    <w:p w:rsidR="006B6689" w:rsidRPr="006B6689" w:rsidRDefault="002767AE" w:rsidP="006B6689">
      <w:pPr>
        <w:jc w:val="center"/>
        <w:rPr>
          <w:b/>
          <w:sz w:val="28"/>
          <w:szCs w:val="28"/>
        </w:rPr>
      </w:pPr>
      <w:r w:rsidRPr="006B6689">
        <w:rPr>
          <w:b/>
          <w:sz w:val="28"/>
          <w:szCs w:val="28"/>
        </w:rPr>
        <w:t>04.08</w:t>
      </w:r>
      <w:r w:rsidR="00AC0644" w:rsidRPr="006B6689">
        <w:rPr>
          <w:b/>
          <w:sz w:val="28"/>
          <w:szCs w:val="28"/>
        </w:rPr>
        <w:t>.2026</w:t>
      </w:r>
    </w:p>
    <w:p w:rsidR="006B6689" w:rsidRPr="006B6689" w:rsidRDefault="006B6689" w:rsidP="006B6689">
      <w:pPr>
        <w:jc w:val="center"/>
        <w:rPr>
          <w:rFonts w:ascii="Montserrat" w:hAnsi="Montserrat"/>
          <w:b/>
          <w:bCs/>
          <w:color w:val="212121"/>
          <w:sz w:val="28"/>
          <w:szCs w:val="28"/>
        </w:rPr>
      </w:pPr>
      <w:r w:rsidRPr="006B6689">
        <w:rPr>
          <w:b/>
          <w:sz w:val="28"/>
          <w:szCs w:val="28"/>
        </w:rPr>
        <w:t>126 жителей Петербурга и Ленобласти с инвалидностью нашли работу при поддержке регионального Отделения СФР</w:t>
      </w:r>
    </w:p>
    <w:p w:rsidR="006B6689" w:rsidRDefault="006B6689" w:rsidP="00A76089">
      <w:pPr>
        <w:jc w:val="center"/>
        <w:rPr>
          <w:b/>
          <w:sz w:val="28"/>
          <w:szCs w:val="28"/>
        </w:rPr>
      </w:pPr>
    </w:p>
    <w:p w:rsidR="002767AE" w:rsidRPr="004860BF" w:rsidRDefault="002767AE" w:rsidP="002767AE">
      <w:pPr>
        <w:spacing w:line="276" w:lineRule="auto"/>
        <w:ind w:firstLine="567"/>
        <w:jc w:val="both"/>
        <w:rPr>
          <w:rFonts w:cs="Times New Roman"/>
          <w:b/>
        </w:rPr>
      </w:pPr>
    </w:p>
    <w:p w:rsidR="002767AE" w:rsidRPr="003317F1" w:rsidRDefault="002767AE" w:rsidP="003317F1">
      <w:pPr>
        <w:spacing w:line="276" w:lineRule="auto"/>
        <w:ind w:firstLine="567"/>
        <w:jc w:val="both"/>
        <w:rPr>
          <w:rFonts w:cs="Times New Roman"/>
        </w:rPr>
      </w:pPr>
      <w:r w:rsidRPr="003317F1">
        <w:rPr>
          <w:rFonts w:cs="Times New Roman"/>
        </w:rPr>
        <w:t xml:space="preserve">За последние пять лет Отделение СФР по Санкт-Петербургу и Ленинградской области направило свыше </w:t>
      </w:r>
      <w:r w:rsidR="006B6689">
        <w:rPr>
          <w:rFonts w:cs="Times New Roman"/>
        </w:rPr>
        <w:t>13,6 млн рублей работодателям на</w:t>
      </w:r>
      <w:r w:rsidRPr="003317F1">
        <w:rPr>
          <w:rFonts w:cs="Times New Roman"/>
        </w:rPr>
        <w:t xml:space="preserve"> трудоустройство граждан с инвалид</w:t>
      </w:r>
      <w:r w:rsidR="00A74B89">
        <w:rPr>
          <w:rFonts w:cs="Times New Roman"/>
        </w:rPr>
        <w:t>ностью и более 20,8 млн рублей н</w:t>
      </w:r>
      <w:r w:rsidRPr="003317F1">
        <w:rPr>
          <w:rFonts w:cs="Times New Roman"/>
        </w:rPr>
        <w:t>а оборудование рабочих мест.</w:t>
      </w:r>
    </w:p>
    <w:p w:rsidR="002767AE" w:rsidRPr="003317F1" w:rsidRDefault="002767AE" w:rsidP="003317F1">
      <w:pPr>
        <w:spacing w:line="276" w:lineRule="auto"/>
        <w:ind w:firstLine="567"/>
        <w:jc w:val="both"/>
        <w:rPr>
          <w:rFonts w:cs="Times New Roman"/>
        </w:rPr>
      </w:pPr>
      <w:r w:rsidRPr="003317F1">
        <w:rPr>
          <w:rFonts w:cs="Times New Roman"/>
        </w:rPr>
        <w:t>Программа</w:t>
      </w:r>
      <w:r w:rsidR="006B6689">
        <w:rPr>
          <w:rFonts w:cs="Times New Roman"/>
        </w:rPr>
        <w:t xml:space="preserve"> субсидирования работодателей на</w:t>
      </w:r>
      <w:r w:rsidRPr="003317F1">
        <w:rPr>
          <w:rFonts w:cs="Times New Roman"/>
        </w:rPr>
        <w:t xml:space="preserve"> трудоустройство граждан с инвалидностью работает в двух регионах с 2021 года. За это время помощ</w:t>
      </w:r>
      <w:r w:rsidR="003317F1" w:rsidRPr="003317F1">
        <w:rPr>
          <w:rFonts w:cs="Times New Roman"/>
        </w:rPr>
        <w:t>ь от регионального Отделения СФР</w:t>
      </w:r>
      <w:r w:rsidR="006B6689">
        <w:rPr>
          <w:rFonts w:cs="Times New Roman"/>
        </w:rPr>
        <w:t xml:space="preserve"> получили 67 предприятий</w:t>
      </w:r>
      <w:r w:rsidRPr="003317F1">
        <w:rPr>
          <w:rFonts w:cs="Times New Roman"/>
        </w:rPr>
        <w:t>.</w:t>
      </w:r>
    </w:p>
    <w:p w:rsidR="002767AE" w:rsidRPr="003317F1" w:rsidRDefault="002767AE" w:rsidP="003317F1">
      <w:pPr>
        <w:spacing w:line="276" w:lineRule="auto"/>
        <w:ind w:firstLine="567"/>
        <w:jc w:val="both"/>
        <w:rPr>
          <w:rFonts w:cs="Times New Roman"/>
        </w:rPr>
      </w:pPr>
      <w:r w:rsidRPr="003317F1">
        <w:rPr>
          <w:rFonts w:cs="Times New Roman"/>
        </w:rPr>
        <w:t xml:space="preserve">В 2025 году, с запуском национального проекта «Кадры», поддержка стала еще более адресной: теперь особый акцент сделан на создании комфортных условий для людей с инвалидностью. </w:t>
      </w:r>
    </w:p>
    <w:p w:rsidR="002767AE" w:rsidRDefault="002767AE" w:rsidP="003317F1">
      <w:pPr>
        <w:spacing w:line="276" w:lineRule="auto"/>
        <w:ind w:firstLine="567"/>
        <w:jc w:val="both"/>
        <w:rPr>
          <w:rFonts w:cs="Times New Roman"/>
        </w:rPr>
      </w:pPr>
      <w:r w:rsidRPr="003317F1">
        <w:rPr>
          <w:rFonts w:cs="Times New Roman"/>
        </w:rPr>
        <w:t>«Наше Отделение — одно из лидеров в стране по объемам субсидирования оборудования рабочих мест. Мы готовы компенсировать затраты работодателей, выплачивая до 200 тысяч рублей за каждое созданное рабочее место. На данный момент этой мерой воспользовались уже 86 компани</w:t>
      </w:r>
      <w:r w:rsidR="006B6689">
        <w:rPr>
          <w:rFonts w:cs="Times New Roman"/>
        </w:rPr>
        <w:t>й, обеспечив работой 126 человек</w:t>
      </w:r>
      <w:r w:rsidRPr="003317F1">
        <w:rPr>
          <w:rFonts w:cs="Times New Roman"/>
        </w:rPr>
        <w:t>», — отметил управляющий Отделением СФР по Санкт-Петербургу и Ленинградской области Константин Островский</w:t>
      </w:r>
      <w:r w:rsidR="00A74B89">
        <w:rPr>
          <w:rFonts w:cs="Times New Roman"/>
        </w:rPr>
        <w:t>.</w:t>
      </w:r>
    </w:p>
    <w:p w:rsidR="006B6689" w:rsidRPr="003317F1" w:rsidRDefault="006B6689" w:rsidP="003317F1">
      <w:pPr>
        <w:spacing w:line="276" w:lineRule="auto"/>
        <w:ind w:firstLine="567"/>
        <w:jc w:val="both"/>
        <w:rPr>
          <w:rFonts w:cs="Times New Roman"/>
        </w:rPr>
      </w:pPr>
    </w:p>
    <w:p w:rsidR="003317F1" w:rsidRPr="003317F1" w:rsidRDefault="002767AE" w:rsidP="003317F1">
      <w:pPr>
        <w:pStyle w:val="af9"/>
        <w:shd w:val="clear" w:color="auto" w:fill="FFFFFF"/>
        <w:spacing w:before="0" w:beforeAutospacing="0" w:after="300" w:afterAutospacing="0" w:line="276" w:lineRule="auto"/>
        <w:ind w:firstLine="567"/>
        <w:jc w:val="both"/>
        <w:rPr>
          <w:color w:val="212121"/>
        </w:rPr>
      </w:pPr>
      <w:r w:rsidRPr="003317F1">
        <w:t xml:space="preserve">Напомним, что </w:t>
      </w:r>
      <w:r w:rsidR="003317F1" w:rsidRPr="003317F1">
        <w:rPr>
          <w:color w:val="212121"/>
        </w:rPr>
        <w:t>правом на господдержку могут воспользоваться юридические лица, некоммерческие организации и индивидуальные предприниматели. Одно из условий – не иметь долгов по за</w:t>
      </w:r>
      <w:r w:rsidR="00A74B89">
        <w:rPr>
          <w:color w:val="212121"/>
        </w:rPr>
        <w:t>работной плате, страховым взноса</w:t>
      </w:r>
      <w:r w:rsidR="003317F1" w:rsidRPr="003317F1">
        <w:rPr>
          <w:color w:val="212121"/>
        </w:rPr>
        <w:t>м, налогам и сборам.</w:t>
      </w:r>
    </w:p>
    <w:p w:rsidR="002767AE" w:rsidRPr="003317F1" w:rsidRDefault="002767AE" w:rsidP="003317F1">
      <w:pPr>
        <w:spacing w:line="276" w:lineRule="auto"/>
        <w:ind w:firstLine="567"/>
        <w:jc w:val="both"/>
        <w:rPr>
          <w:rFonts w:cs="Times New Roman"/>
        </w:rPr>
      </w:pPr>
      <w:r w:rsidRPr="003317F1">
        <w:rPr>
          <w:rFonts w:cs="Times New Roman"/>
        </w:rPr>
        <w:t>Чтобы получить субсидию на создание и оборудование рабочих мест для людей с инв</w:t>
      </w:r>
      <w:r w:rsidR="006B6689">
        <w:rPr>
          <w:rFonts w:cs="Times New Roman"/>
        </w:rPr>
        <w:t xml:space="preserve">алидностью, работодателям </w:t>
      </w:r>
      <w:r w:rsidRPr="003317F1">
        <w:rPr>
          <w:rFonts w:cs="Times New Roman"/>
        </w:rPr>
        <w:t>необходимо обратиться в региональную службу занятости. Если все условия соблюдены, ведомство направит заявление в региональное Отделение СФР, где его рассмотрят в установленные сроки.</w:t>
      </w:r>
    </w:p>
    <w:p w:rsidR="004728B0" w:rsidRPr="003317F1" w:rsidRDefault="004728B0" w:rsidP="006B6689">
      <w:pPr>
        <w:spacing w:line="276" w:lineRule="auto"/>
        <w:jc w:val="both"/>
        <w:rPr>
          <w:rFonts w:cs="Times New Roman"/>
        </w:rPr>
      </w:pPr>
      <w:bookmarkStart w:id="0" w:name="_GoBack"/>
      <w:bookmarkEnd w:id="0"/>
    </w:p>
    <w:p w:rsidR="00A76089" w:rsidRPr="003317F1" w:rsidRDefault="00A76089" w:rsidP="003317F1">
      <w:pPr>
        <w:spacing w:line="276" w:lineRule="auto"/>
        <w:ind w:firstLine="567"/>
        <w:jc w:val="both"/>
        <w:rPr>
          <w:rFonts w:cs="Times New Roman"/>
        </w:rPr>
      </w:pPr>
      <w:r w:rsidRPr="003317F1">
        <w:rPr>
          <w:rFonts w:cs="Times New Roman"/>
        </w:rPr>
        <w:t xml:space="preserve">Дополнительная информация </w:t>
      </w:r>
      <w:r w:rsidR="005B3FBB" w:rsidRPr="003317F1">
        <w:rPr>
          <w:rFonts w:cs="Times New Roman"/>
        </w:rPr>
        <w:t xml:space="preserve">- </w:t>
      </w:r>
      <w:r w:rsidRPr="003317F1">
        <w:rPr>
          <w:rFonts w:cs="Times New Roman"/>
        </w:rPr>
        <w:t>на сайте Отделения СФР по Санкт-Петербургу и Ленинградской области https://sfr.gov.ru/branches/spb/</w:t>
      </w:r>
    </w:p>
    <w:p w:rsidR="000B73E8" w:rsidRPr="003317F1" w:rsidRDefault="000B73E8" w:rsidP="003317F1">
      <w:pPr>
        <w:spacing w:line="276" w:lineRule="auto"/>
        <w:ind w:firstLine="567"/>
        <w:jc w:val="both"/>
        <w:rPr>
          <w:rFonts w:cs="Times New Roman"/>
        </w:rPr>
      </w:pPr>
    </w:p>
    <w:sectPr w:rsidR="000B73E8" w:rsidRPr="003317F1">
      <w:headerReference w:type="default" r:id="rId7"/>
      <w:footerReference w:type="default" r:id="rId8"/>
      <w:pgSz w:w="11900" w:h="16840"/>
      <w:pgMar w:top="2522" w:right="991" w:bottom="1135" w:left="1276" w:header="567" w:footer="5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422" w:rsidRDefault="00066422">
      <w:r>
        <w:separator/>
      </w:r>
    </w:p>
  </w:endnote>
  <w:endnote w:type="continuationSeparator" w:id="0">
    <w:p w:rsidR="00066422" w:rsidRDefault="0006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Helvetica Neue">
    <w:altName w:val="Arial"/>
    <w:charset w:val="00"/>
    <w:family w:val="swiss"/>
    <w:pitch w:val="variable"/>
  </w:font>
  <w:font w:name="Segoe UI">
    <w:panose1 w:val="020B0502040204020203"/>
    <w:charset w:val="CC"/>
    <w:family w:val="swiss"/>
    <w:pitch w:val="variable"/>
    <w:sig w:usb0="E4002EFF" w:usb1="C000E47F" w:usb2="00000009" w:usb3="00000000" w:csb0="000001FF" w:csb1="00000000"/>
  </w:font>
  <w:font w:name="Montserrat">
    <w:altName w:val="Times New Roman"/>
    <w:charset w:val="CC"/>
    <w:family w:val="auto"/>
    <w:pitch w:val="variable"/>
    <w:sig w:usb0="00000001" w:usb1="4000207B"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521" w:rsidRDefault="00C60F34">
    <w:pPr>
      <w:tabs>
        <w:tab w:val="left" w:pos="284"/>
      </w:tabs>
      <w:spacing w:line="255" w:lineRule="atLeast"/>
      <w:jc w:val="both"/>
    </w:pPr>
    <w:r>
      <w:rPr>
        <w:b/>
        <w:bCs/>
        <w:i/>
        <w:iCs/>
        <w:sz w:val="26"/>
        <w:szCs w:val="26"/>
      </w:rPr>
      <w:t xml:space="preserve">Пресс-служба ОСФР по СПб и ЛО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422" w:rsidRDefault="00066422">
      <w:r>
        <w:separator/>
      </w:r>
    </w:p>
  </w:footnote>
  <w:footnote w:type="continuationSeparator" w:id="0">
    <w:p w:rsidR="00066422" w:rsidRDefault="000664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521" w:rsidRDefault="00C60F34">
    <w:pPr>
      <w:pStyle w:val="ab"/>
    </w:pPr>
    <w:r>
      <w:rPr>
        <w:noProof/>
      </w:rPr>
      <mc:AlternateContent>
        <mc:Choice Requires="wps">
          <w:drawing>
            <wp:anchor distT="152400" distB="152400" distL="152400" distR="152400" simplePos="0" relativeHeight="251658240" behindDoc="1" locked="0" layoutInCell="1" allowOverlap="1">
              <wp:simplePos x="0" y="0"/>
              <wp:positionH relativeFrom="page">
                <wp:posOffset>1267459</wp:posOffset>
              </wp:positionH>
              <wp:positionV relativeFrom="page">
                <wp:posOffset>1476374</wp:posOffset>
              </wp:positionV>
              <wp:extent cx="5255261" cy="0"/>
              <wp:effectExtent l="0" t="0" r="0" b="0"/>
              <wp:wrapNone/>
              <wp:docPr id="1" name="officeArt object" descr="Line 2"/>
              <wp:cNvGraphicFramePr/>
              <a:graphic xmlns:a="http://schemas.openxmlformats.org/drawingml/2006/main">
                <a:graphicData uri="http://schemas.microsoft.com/office/word/2010/wordprocessingShape">
                  <wps:wsp>
                    <wps:cNvCnPr/>
                    <wps:spPr bwMode="auto">
                      <a:xfrm>
                        <a:off x="0" y="0"/>
                        <a:ext cx="5255261" cy="0"/>
                      </a:xfrm>
                      <a:prstGeom prst="line">
                        <a:avLst/>
                      </a:prstGeom>
                      <a:noFill/>
                      <a:ln w="12600" cap="sq">
                        <a:solidFill>
                          <a:srgbClr val="000000"/>
                        </a:solidFill>
                        <a:prstDash val="solid"/>
                        <a:miter lim="800000"/>
                      </a:ln>
                      <a:effectLst/>
                    </wps:spPr>
                    <wps:bodyPr/>
                  </wps:wsp>
                </a:graphicData>
              </a:graphic>
            </wp:anchor>
          </w:drawing>
        </mc:Choice>
        <mc:Fallback>
          <w:pict>
            <v:line w14:anchorId="5D07A90D" id="officeArt object" o:spid="_x0000_s1026" alt="Line 2"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99.8pt,116.25pt" to="513.6pt,1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" strokeweight=".35mm">
              <v:stroke joinstyle="miter" endcap="square"/>
              <w10:wrap anchorx="page" anchory="page"/>
            </v:line>
          </w:pict>
        </mc:Fallback>
      </mc:AlternateContent>
    </w:r>
    <w:r>
      <w:rPr>
        <w:noProof/>
      </w:rPr>
      <mc:AlternateContent>
        <mc:Choice Requires="wps">
          <w:drawing>
            <wp:anchor distT="152400" distB="152400" distL="152400" distR="152400" simplePos="0" relativeHeight="251659264" behindDoc="1" locked="0" layoutInCell="1" allowOverlap="1">
              <wp:simplePos x="0" y="0"/>
              <wp:positionH relativeFrom="page">
                <wp:posOffset>609599</wp:posOffset>
              </wp:positionH>
              <wp:positionV relativeFrom="page">
                <wp:posOffset>809625</wp:posOffset>
              </wp:positionV>
              <wp:extent cx="6276975" cy="628650"/>
              <wp:effectExtent l="0" t="0" r="0" b="0"/>
              <wp:wrapNone/>
              <wp:docPr id="2" name="officeArt object" descr="Text Box 1"/>
              <wp:cNvGraphicFramePr/>
              <a:graphic xmlns:a="http://schemas.openxmlformats.org/drawingml/2006/main">
                <a:graphicData uri="http://schemas.microsoft.com/office/word/2010/wordprocessingShape">
                  <wps:wsp>
                    <wps:cNvSpPr txBox="1"/>
                    <wps:spPr bwMode="auto">
                      <a:xfrm>
                        <a:off x="0" y="0"/>
                        <a:ext cx="6276975" cy="628650"/>
                      </a:xfrm>
                      <a:prstGeom prst="rect">
                        <a:avLst/>
                      </a:prstGeom>
                      <a:solidFill>
                        <a:srgbClr val="FFFFFF">
                          <a:alpha val="0"/>
                        </a:srgbClr>
                      </a:solidFill>
                      <a:ln w="12700" cap="flat">
                        <a:noFill/>
                        <a:miter lim="400000"/>
                      </a:ln>
                      <a:effectLst/>
                    </wps:spPr>
                    <wps:txbx>
                      <w:txbxContent>
                        <w:p w:rsidR="00105521" w:rsidRDefault="00C60F34">
                          <w:pPr>
                            <w:pStyle w:val="1"/>
                            <w:ind w:left="431" w:hanging="431"/>
                            <w:jc w:val="center"/>
                          </w:pPr>
                          <w:r>
                            <w:rPr>
                              <w:sz w:val="28"/>
                              <w:szCs w:val="28"/>
                            </w:rPr>
                            <w:t xml:space="preserve">Отделение Фонда пенсионного и социального страхования </w:t>
                          </w:r>
                        </w:p>
                        <w:p w:rsidR="00105521" w:rsidRDefault="00C60F34">
                          <w:pPr>
                            <w:pStyle w:val="1"/>
                            <w:ind w:left="431" w:hanging="431"/>
                            <w:jc w:val="center"/>
                          </w:pPr>
                          <w:r>
                            <w:rPr>
                              <w:sz w:val="28"/>
                              <w:szCs w:val="28"/>
                            </w:rPr>
                            <w:t>Российской Федерации</w:t>
                          </w:r>
                        </w:p>
                        <w:p w:rsidR="00105521" w:rsidRDefault="00C60F34">
                          <w:pPr>
                            <w:pStyle w:val="1"/>
                            <w:ind w:left="431" w:hanging="431"/>
                            <w:jc w:val="center"/>
                          </w:pPr>
                          <w:r>
                            <w:rPr>
                              <w:sz w:val="28"/>
                              <w:szCs w:val="28"/>
                            </w:rPr>
                            <w:t>по Санкт-Петербургу и Ленинградской области</w:t>
                          </w:r>
                        </w:p>
                      </w:txbxContent>
                    </wps:txbx>
                    <wps:bodyPr wrap="square" lIns="635" tIns="635" rIns="635" bIns="635"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 Box 1" style="position:absolute;margin-left:48pt;margin-top:63.75pt;width:494.25pt;height:49.5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" stroked="f" strokeweight="1pt">
              <v:fill opacity="0"/>
              <v:stroke miterlimit="4"/>
              <v:textbox inset=".05pt,.05pt,.05pt,.05pt">
                <w:txbxContent>
                  <w:p w:rsidR="00105521" w:rsidRDefault="00C60F34">
                    <w:pPr>
                      <w:pStyle w:val="1"/>
                      <w:ind w:left="431" w:hanging="431"/>
                      <w:jc w:val="center"/>
                    </w:pPr>
                    <w:r>
                      <w:rPr>
                        <w:sz w:val="28"/>
                        <w:szCs w:val="28"/>
                      </w:rPr>
                      <w:t xml:space="preserve">Отделение Фонда пенсионного и социального страхования </w:t>
                    </w:r>
                  </w:p>
                  <w:p w:rsidR="00105521" w:rsidRDefault="00C60F34">
                    <w:pPr>
                      <w:pStyle w:val="1"/>
                      <w:ind w:left="431" w:hanging="431"/>
                      <w:jc w:val="center"/>
                    </w:pPr>
                    <w:r>
                      <w:rPr>
                        <w:sz w:val="28"/>
                        <w:szCs w:val="28"/>
                      </w:rPr>
                      <w:t>Российской Федерации</w:t>
                    </w:r>
                  </w:p>
                  <w:p w:rsidR="00105521" w:rsidRDefault="00C60F34">
                    <w:pPr>
                      <w:pStyle w:val="1"/>
                      <w:ind w:left="431" w:hanging="431"/>
                      <w:jc w:val="center"/>
                    </w:pPr>
                    <w:r>
                      <w:rPr>
                        <w:sz w:val="28"/>
                        <w:szCs w:val="28"/>
                      </w:rPr>
                      <w:t>по Санкт-Петербургу и Ленинградской области</w:t>
                    </w:r>
                  </w:p>
                </w:txbxContent>
              </v:textbox>
              <w10:wrap anchorx="page" anchory="page"/>
            </v:shape>
          </w:pict>
        </mc:Fallback>
      </mc:AlternateContent>
    </w:r>
    <w:r>
      <w:rPr>
        <w:noProof/>
      </w:rPr>
      <mc:AlternateContent>
        <mc:Choice Requires="wpg">
          <w:drawing>
            <wp:anchor distT="152400" distB="152400" distL="152400" distR="152400" simplePos="0" relativeHeight="251660288" behindDoc="1" locked="0" layoutInCell="1" allowOverlap="1">
              <wp:simplePos x="0" y="0"/>
              <wp:positionH relativeFrom="page">
                <wp:posOffset>3552824</wp:posOffset>
              </wp:positionH>
              <wp:positionV relativeFrom="page">
                <wp:posOffset>333375</wp:posOffset>
              </wp:positionV>
              <wp:extent cx="533400" cy="447675"/>
              <wp:effectExtent l="0" t="0" r="0" b="0"/>
              <wp:wrapNone/>
              <wp:docPr id="3" name="officeArt object" descr="Рисунок 4"/>
              <wp:cNvGraphicFramePr/>
              <a:graphic xmlns:a="http://schemas.openxmlformats.org/drawingml/2006/main">
                <a:graphicData uri="http://schemas.microsoft.com/office/word/2010/wordprocessingGroup">
                  <wpg:wgp>
                    <wpg:cNvGrpSpPr/>
                    <wpg:grpSpPr bwMode="auto">
                      <a:xfrm>
                        <a:off x="0" y="0"/>
                        <a:ext cx="533400" cy="447675"/>
                        <a:chOff x="0" y="0"/>
                        <a:chExt cx="533400" cy="447675"/>
                      </a:xfrm>
                    </wpg:grpSpPr>
                    <wps:wsp>
                      <wps:cNvPr id="4" name="Прямоугольник 4"/>
                      <wps:cNvSpPr/>
                      <wps:spPr bwMode="auto">
                        <a:xfrm>
                          <a:off x="0" y="0"/>
                          <a:ext cx="533400" cy="447675"/>
                        </a:xfrm>
                        <a:prstGeom prst="rect">
                          <a:avLst/>
                        </a:prstGeom>
                        <a:solidFill>
                          <a:srgbClr val="FFFFFF">
                            <a:alpha val="0"/>
                          </a:srgbClr>
                        </a:solidFill>
                        <a:ln w="12700" cap="flat">
                          <a:noFill/>
                          <a:miter lim="400000"/>
                        </a:ln>
                        <a:effectLst/>
                      </wps:spPr>
                      <wps:bodyPr rot="0">
                        <a:prstTxWarp prst="textNoShape">
                          <a:avLst/>
                        </a:prstTxWarp>
                        <a:noAutofit/>
                      </wps:bodyPr>
                    </wps:wsp>
                    <pic:pic xmlns:pic="http://schemas.openxmlformats.org/drawingml/2006/picture">
                      <pic:nvPicPr>
                        <pic:cNvPr id="1073741828" name="Изображение" descr="Изображение"/>
                        <pic:cNvPicPr>
                          <a:picLocks noChangeAspect="1"/>
                        </pic:cNvPicPr>
                      </pic:nvPicPr>
                      <pic:blipFill>
                        <a:blip r:embed="rId1"/>
                        <a:stretch/>
                      </pic:blipFill>
                      <pic:spPr bwMode="auto">
                        <a:xfrm>
                          <a:off x="0" y="0"/>
                          <a:ext cx="533400" cy="447675"/>
                        </a:xfrm>
                        <a:prstGeom prst="rect">
                          <a:avLst/>
                        </a:prstGeom>
                        <a:ln w="12700" cap="flat">
                          <a:noFill/>
                          <a:miter lim="400000"/>
                        </a:ln>
                        <a:effectLst/>
                      </pic:spPr>
                    </pic:pic>
                  </wpg:wgp>
                </a:graphicData>
              </a:graphic>
            </wp:anchor>
          </w:drawing>
        </mc:Choice>
        <mc:Fallback>
          <w:pict>
            <v:group w14:anchorId="7DE33C4D" id="officeArt object" o:spid="_x0000_s1026" alt="Рисунок 4" style="position:absolute;margin-left:279.75pt;margin-top:26.25pt;width:42pt;height:35.25pt;z-index:-251656192;mso-wrap-distance-left:12pt;mso-wrap-distance-top:12pt;mso-wrap-distance-right:12pt;mso-wrap-distance-bottom:12pt;mso-position-horizontal-relative:page;mso-position-vertical-relative:page" coordsize="5334,44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B&#10;ZG9iZSBQaG90b3Nob3AgQ1M2IChXaW5kb3dzKQAyMDIyOjEyOjI3IDEyOjExOjEyAAAHkAMAAgAA&#10;ABQAABDukAQAAgAAABQAABECkpEAAgAAAAMwMAAAkpIAAgAAAAMwMAAAoAIABAAAAAEAAA88oAMA&#10;BAAAAAEAAAZA6hwABwAACAwAAAji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MjAyMjoxMjoyNyAxMjoxMToxMgAyMDIy&#10;OjEyOjI3IDEyOjExOjEyAAAA/+IMWElDQ19QUk9GSUxFAAEB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EJ3G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4bXA9Imh0dHA6Ly9ucy5hZG9iZS5jb20veGFwLzEu&#10;MC8iPjx4bXA6Q3JlYXRlRGF0ZT4yMDIyLTEyLTI3VDEyOjExOjEyPC94bXA6Q3JlYXRlRGF0ZT48&#10;eG1wOkNyZWF0b3JUb29sPkFkb2JlIFBob3Rvc2hvcCBDUzYgKFdpbmRvd3MpPC94bXA6Q3JlYXRv&#10;clRvb2w+PC9yZGY6RGVzY3JpcHRpb24+PC9yZGY6UkRGPjwveDp4bXBtZXRhPg0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8P3hwYWNrZXQgZW5k&#10;PSd3Jz8+/9sAQwADAgICAgIDAgICAwMDAwQGBAQEBAQIBgYFBgkICgoJCAkJCgwPDAoLDgsJCQ0R&#10;DQ4PEBAREAoMEhMSEBMPEBAQ/9sAQwEDAwMEAwQIBAQIEAsJCxAQEBAQEBAQEBAQEBAQEBAQEBAQ&#10;EBAQEBAQEBAQEBAQEBAQEBAQEBAQEBAQEBAQEBAQ/8AAEQgB2QI0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">
              <v:rect id="Прямоугольник 4" o:spid="_x0000_s1027" style="position:absolute;width:5334;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BgcIA&#10;AADaAAAADwAAAGRycy9kb3ducmV2LnhtbESPzWrDMBCE74W8g9hCb43cEkLjRjZOICTXurnktlhb&#10;y9haGUv+aZ8+KhR6HGbmG2afL7YTEw2+cazgZZ2AIK6cbrhWcP08Pb+B8AFZY+eYFHyThzxbPewx&#10;1W7mD5rKUIsIYZ+iAhNCn0rpK0MW/dr1xNH7coPFEOVQSz3gHOG2k69JspUWG44LBns6GqracrQK&#10;Cjn3iznMdrpN23bcnY+nn7FU6ulxKd5BBFrCf/ivfdEKNvB7Jd4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4oGBwgAAANoAAAAPAAAAAAAAAAAAAAAAAJgCAABkcnMvZG93&#10;bnJldi54bWxQSwUGAAAAAAQABAD1AAAAhwMAAAAA&#10;" stroked="f" strokeweight="1pt">
                <v:fill opacity="0"/>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 o:spid="_x0000_s1028" type="#_x0000_t75" alt="Изображение" style="position:absolute;width:5334;height:4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HO2xYPNAAAA4wAAAA8AAAAA&#10;AAAAAAAAAAAAnwIAAGRycy9kb3ducmV2LnhtbFBLBQYAAAAABAAEAPcAAACZAwAAAAA=&#10;" strokeweight="1pt">
                <v:stroke miterlimit="4"/>
                <v:imagedata r:id="rId2" o:title="Изображение"/>
                <v:path arrowok="t"/>
              </v:shape>
              <w10:wrap anchorx="page" anchory="page"/>
            </v:group>
          </w:pict>
        </mc:Fallback>
      </mc:AlternateContent>
    </w:r>
    <w:r>
      <w:rPr>
        <w:noProof/>
      </w:rPr>
      <mc:AlternateContent>
        <mc:Choice Requires="wps">
          <w:drawing>
            <wp:anchor distT="152400" distB="152400" distL="152400" distR="152400" simplePos="0" relativeHeight="251661312" behindDoc="1" locked="0" layoutInCell="1" allowOverlap="1">
              <wp:simplePos x="0" y="0"/>
              <wp:positionH relativeFrom="page">
                <wp:posOffset>783589</wp:posOffset>
              </wp:positionH>
              <wp:positionV relativeFrom="page">
                <wp:posOffset>10092054</wp:posOffset>
              </wp:positionV>
              <wp:extent cx="6352541" cy="0"/>
              <wp:effectExtent l="0" t="0" r="0" b="0"/>
              <wp:wrapNone/>
              <wp:docPr id="5" name="officeArt object" descr="Line 3"/>
              <wp:cNvGraphicFramePr/>
              <a:graphic xmlns:a="http://schemas.openxmlformats.org/drawingml/2006/main">
                <a:graphicData uri="http://schemas.microsoft.com/office/word/2010/wordprocessingShape">
                  <wps:wsp>
                    <wps:cNvCnPr/>
                    <wps:spPr bwMode="auto">
                      <a:xfrm>
                        <a:off x="0" y="0"/>
                        <a:ext cx="6352541" cy="0"/>
                      </a:xfrm>
                      <a:prstGeom prst="line">
                        <a:avLst/>
                      </a:prstGeom>
                      <a:noFill/>
                      <a:ln w="12600" cap="sq">
                        <a:solidFill>
                          <a:srgbClr val="000000"/>
                        </a:solidFill>
                        <a:prstDash val="solid"/>
                        <a:miter lim="800000"/>
                      </a:ln>
                      <a:effectLst/>
                    </wps:spPr>
                    <wps:bodyPr/>
                  </wps:wsp>
                </a:graphicData>
              </a:graphic>
            </wp:anchor>
          </w:drawing>
        </mc:Choice>
        <mc:Fallback>
          <w:pict>
            <v:line w14:anchorId="7DE14C3B" id="officeArt object" o:spid="_x0000_s1026" alt="Line 3" style="position:absolute;z-index:-251655168;visibility:visible;mso-wrap-style:square;mso-wrap-distance-left:12pt;mso-wrap-distance-top:12pt;mso-wrap-distance-right:12pt;mso-wrap-distance-bottom:12pt;mso-position-horizontal:absolute;mso-position-horizontal-relative:page;mso-position-vertical:absolute;mso-position-vertical-relative:page" from="61.7pt,794.65pt" to="561.9pt,7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" strokeweight=".35mm">
              <v:stroke joinstyle="miter" endcap="square"/>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C0626"/>
    <w:multiLevelType w:val="hybridMultilevel"/>
    <w:tmpl w:val="0E4E2B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75A3837"/>
    <w:multiLevelType w:val="hybridMultilevel"/>
    <w:tmpl w:val="85B292F6"/>
    <w:lvl w:ilvl="0" w:tplc="83A02BDC">
      <w:start w:val="1"/>
      <w:numFmt w:val="bullet"/>
      <w:lvlText w:val=""/>
      <w:lvlJc w:val="left"/>
      <w:pPr>
        <w:ind w:left="1440" w:hanging="360"/>
      </w:pPr>
      <w:rPr>
        <w:rFonts w:ascii="Symbol" w:hAnsi="Symbol" w:hint="default"/>
      </w:rPr>
    </w:lvl>
    <w:lvl w:ilvl="1" w:tplc="22206772">
      <w:start w:val="1"/>
      <w:numFmt w:val="bullet"/>
      <w:lvlText w:val="o"/>
      <w:lvlJc w:val="left"/>
      <w:pPr>
        <w:ind w:left="2160" w:hanging="360"/>
      </w:pPr>
      <w:rPr>
        <w:rFonts w:ascii="Courier New" w:hAnsi="Courier New" w:cs="Courier New" w:hint="default"/>
      </w:rPr>
    </w:lvl>
    <w:lvl w:ilvl="2" w:tplc="ECC4A97C">
      <w:start w:val="1"/>
      <w:numFmt w:val="bullet"/>
      <w:lvlText w:val=""/>
      <w:lvlJc w:val="left"/>
      <w:pPr>
        <w:ind w:left="2880" w:hanging="360"/>
      </w:pPr>
      <w:rPr>
        <w:rFonts w:ascii="Wingdings" w:hAnsi="Wingdings" w:hint="default"/>
      </w:rPr>
    </w:lvl>
    <w:lvl w:ilvl="3" w:tplc="654A2CAC">
      <w:start w:val="1"/>
      <w:numFmt w:val="bullet"/>
      <w:lvlText w:val=""/>
      <w:lvlJc w:val="left"/>
      <w:pPr>
        <w:ind w:left="3600" w:hanging="360"/>
      </w:pPr>
      <w:rPr>
        <w:rFonts w:ascii="Symbol" w:hAnsi="Symbol" w:hint="default"/>
      </w:rPr>
    </w:lvl>
    <w:lvl w:ilvl="4" w:tplc="12DCBF98">
      <w:start w:val="1"/>
      <w:numFmt w:val="bullet"/>
      <w:lvlText w:val="o"/>
      <w:lvlJc w:val="left"/>
      <w:pPr>
        <w:ind w:left="4320" w:hanging="360"/>
      </w:pPr>
      <w:rPr>
        <w:rFonts w:ascii="Courier New" w:hAnsi="Courier New" w:cs="Courier New" w:hint="default"/>
      </w:rPr>
    </w:lvl>
    <w:lvl w:ilvl="5" w:tplc="E072277E">
      <w:start w:val="1"/>
      <w:numFmt w:val="bullet"/>
      <w:lvlText w:val=""/>
      <w:lvlJc w:val="left"/>
      <w:pPr>
        <w:ind w:left="5040" w:hanging="360"/>
      </w:pPr>
      <w:rPr>
        <w:rFonts w:ascii="Wingdings" w:hAnsi="Wingdings" w:hint="default"/>
      </w:rPr>
    </w:lvl>
    <w:lvl w:ilvl="6" w:tplc="8FA4181C">
      <w:start w:val="1"/>
      <w:numFmt w:val="bullet"/>
      <w:lvlText w:val=""/>
      <w:lvlJc w:val="left"/>
      <w:pPr>
        <w:ind w:left="5760" w:hanging="360"/>
      </w:pPr>
      <w:rPr>
        <w:rFonts w:ascii="Symbol" w:hAnsi="Symbol" w:hint="default"/>
      </w:rPr>
    </w:lvl>
    <w:lvl w:ilvl="7" w:tplc="6750032A">
      <w:start w:val="1"/>
      <w:numFmt w:val="bullet"/>
      <w:lvlText w:val="o"/>
      <w:lvlJc w:val="left"/>
      <w:pPr>
        <w:ind w:left="6480" w:hanging="360"/>
      </w:pPr>
      <w:rPr>
        <w:rFonts w:ascii="Courier New" w:hAnsi="Courier New" w:cs="Courier New" w:hint="default"/>
      </w:rPr>
    </w:lvl>
    <w:lvl w:ilvl="8" w:tplc="C79075F6">
      <w:start w:val="1"/>
      <w:numFmt w:val="bullet"/>
      <w:lvlText w:val=""/>
      <w:lvlJc w:val="left"/>
      <w:pPr>
        <w:ind w:left="7200" w:hanging="360"/>
      </w:pPr>
      <w:rPr>
        <w:rFonts w:ascii="Wingdings" w:hAnsi="Wingdings" w:hint="default"/>
      </w:rPr>
    </w:lvl>
  </w:abstractNum>
  <w:abstractNum w:abstractNumId="2" w15:restartNumberingAfterBreak="0">
    <w:nsid w:val="11B9285A"/>
    <w:multiLevelType w:val="hybridMultilevel"/>
    <w:tmpl w:val="7AC8BBAA"/>
    <w:lvl w:ilvl="0" w:tplc="18642D7E">
      <w:start w:val="1"/>
      <w:numFmt w:val="bullet"/>
      <w:lvlText w:val=""/>
      <w:lvlJc w:val="left"/>
      <w:pPr>
        <w:ind w:left="1440" w:hanging="360"/>
      </w:pPr>
      <w:rPr>
        <w:rFonts w:ascii="Symbol" w:hAnsi="Symbol" w:hint="default"/>
      </w:rPr>
    </w:lvl>
    <w:lvl w:ilvl="1" w:tplc="C8CA920E">
      <w:start w:val="1"/>
      <w:numFmt w:val="bullet"/>
      <w:lvlText w:val="o"/>
      <w:lvlJc w:val="left"/>
      <w:pPr>
        <w:ind w:left="2160" w:hanging="360"/>
      </w:pPr>
      <w:rPr>
        <w:rFonts w:ascii="Courier New" w:hAnsi="Courier New" w:cs="Courier New" w:hint="default"/>
      </w:rPr>
    </w:lvl>
    <w:lvl w:ilvl="2" w:tplc="9C52A5EE">
      <w:start w:val="1"/>
      <w:numFmt w:val="bullet"/>
      <w:lvlText w:val=""/>
      <w:lvlJc w:val="left"/>
      <w:pPr>
        <w:ind w:left="2880" w:hanging="360"/>
      </w:pPr>
      <w:rPr>
        <w:rFonts w:ascii="Wingdings" w:hAnsi="Wingdings" w:hint="default"/>
      </w:rPr>
    </w:lvl>
    <w:lvl w:ilvl="3" w:tplc="45C4CAD0">
      <w:start w:val="1"/>
      <w:numFmt w:val="bullet"/>
      <w:lvlText w:val=""/>
      <w:lvlJc w:val="left"/>
      <w:pPr>
        <w:ind w:left="3600" w:hanging="360"/>
      </w:pPr>
      <w:rPr>
        <w:rFonts w:ascii="Symbol" w:hAnsi="Symbol" w:hint="default"/>
      </w:rPr>
    </w:lvl>
    <w:lvl w:ilvl="4" w:tplc="20A84B9C">
      <w:start w:val="1"/>
      <w:numFmt w:val="bullet"/>
      <w:lvlText w:val="o"/>
      <w:lvlJc w:val="left"/>
      <w:pPr>
        <w:ind w:left="4320" w:hanging="360"/>
      </w:pPr>
      <w:rPr>
        <w:rFonts w:ascii="Courier New" w:hAnsi="Courier New" w:cs="Courier New" w:hint="default"/>
      </w:rPr>
    </w:lvl>
    <w:lvl w:ilvl="5" w:tplc="29062262">
      <w:start w:val="1"/>
      <w:numFmt w:val="bullet"/>
      <w:lvlText w:val=""/>
      <w:lvlJc w:val="left"/>
      <w:pPr>
        <w:ind w:left="5040" w:hanging="360"/>
      </w:pPr>
      <w:rPr>
        <w:rFonts w:ascii="Wingdings" w:hAnsi="Wingdings" w:hint="default"/>
      </w:rPr>
    </w:lvl>
    <w:lvl w:ilvl="6" w:tplc="8F426F5A">
      <w:start w:val="1"/>
      <w:numFmt w:val="bullet"/>
      <w:lvlText w:val=""/>
      <w:lvlJc w:val="left"/>
      <w:pPr>
        <w:ind w:left="5760" w:hanging="360"/>
      </w:pPr>
      <w:rPr>
        <w:rFonts w:ascii="Symbol" w:hAnsi="Symbol" w:hint="default"/>
      </w:rPr>
    </w:lvl>
    <w:lvl w:ilvl="7" w:tplc="3CCA60DA">
      <w:start w:val="1"/>
      <w:numFmt w:val="bullet"/>
      <w:lvlText w:val="o"/>
      <w:lvlJc w:val="left"/>
      <w:pPr>
        <w:ind w:left="6480" w:hanging="360"/>
      </w:pPr>
      <w:rPr>
        <w:rFonts w:ascii="Courier New" w:hAnsi="Courier New" w:cs="Courier New" w:hint="default"/>
      </w:rPr>
    </w:lvl>
    <w:lvl w:ilvl="8" w:tplc="F2181584">
      <w:start w:val="1"/>
      <w:numFmt w:val="bullet"/>
      <w:lvlText w:val=""/>
      <w:lvlJc w:val="left"/>
      <w:pPr>
        <w:ind w:left="7200" w:hanging="360"/>
      </w:pPr>
      <w:rPr>
        <w:rFonts w:ascii="Wingdings" w:hAnsi="Wingdings" w:hint="default"/>
      </w:rPr>
    </w:lvl>
  </w:abstractNum>
  <w:abstractNum w:abstractNumId="3" w15:restartNumberingAfterBreak="0">
    <w:nsid w:val="11F0479B"/>
    <w:multiLevelType w:val="hybridMultilevel"/>
    <w:tmpl w:val="0374B4DE"/>
    <w:lvl w:ilvl="0" w:tplc="D456A10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FE4B1C"/>
    <w:multiLevelType w:val="hybridMultilevel"/>
    <w:tmpl w:val="81D8DBE6"/>
    <w:lvl w:ilvl="0" w:tplc="C8200DC6">
      <w:start w:val="1"/>
      <w:numFmt w:val="bullet"/>
      <w:lvlText w:val=""/>
      <w:lvlJc w:val="left"/>
      <w:pPr>
        <w:ind w:left="1440" w:hanging="360"/>
      </w:pPr>
      <w:rPr>
        <w:rFonts w:ascii="Symbol" w:hAnsi="Symbol" w:hint="default"/>
      </w:rPr>
    </w:lvl>
    <w:lvl w:ilvl="1" w:tplc="CC7099C6">
      <w:start w:val="1"/>
      <w:numFmt w:val="bullet"/>
      <w:lvlText w:val="o"/>
      <w:lvlJc w:val="left"/>
      <w:pPr>
        <w:ind w:left="2160" w:hanging="360"/>
      </w:pPr>
      <w:rPr>
        <w:rFonts w:ascii="Courier New" w:hAnsi="Courier New" w:cs="Courier New" w:hint="default"/>
      </w:rPr>
    </w:lvl>
    <w:lvl w:ilvl="2" w:tplc="E54088DC">
      <w:start w:val="1"/>
      <w:numFmt w:val="bullet"/>
      <w:lvlText w:val=""/>
      <w:lvlJc w:val="left"/>
      <w:pPr>
        <w:ind w:left="2880" w:hanging="360"/>
      </w:pPr>
      <w:rPr>
        <w:rFonts w:ascii="Wingdings" w:hAnsi="Wingdings" w:hint="default"/>
      </w:rPr>
    </w:lvl>
    <w:lvl w:ilvl="3" w:tplc="D1DEA8A4">
      <w:start w:val="1"/>
      <w:numFmt w:val="bullet"/>
      <w:lvlText w:val=""/>
      <w:lvlJc w:val="left"/>
      <w:pPr>
        <w:ind w:left="3600" w:hanging="360"/>
      </w:pPr>
      <w:rPr>
        <w:rFonts w:ascii="Symbol" w:hAnsi="Symbol" w:hint="default"/>
      </w:rPr>
    </w:lvl>
    <w:lvl w:ilvl="4" w:tplc="33CA5BC2">
      <w:start w:val="1"/>
      <w:numFmt w:val="bullet"/>
      <w:lvlText w:val="o"/>
      <w:lvlJc w:val="left"/>
      <w:pPr>
        <w:ind w:left="4320" w:hanging="360"/>
      </w:pPr>
      <w:rPr>
        <w:rFonts w:ascii="Courier New" w:hAnsi="Courier New" w:cs="Courier New" w:hint="default"/>
      </w:rPr>
    </w:lvl>
    <w:lvl w:ilvl="5" w:tplc="822EBAEA">
      <w:start w:val="1"/>
      <w:numFmt w:val="bullet"/>
      <w:lvlText w:val=""/>
      <w:lvlJc w:val="left"/>
      <w:pPr>
        <w:ind w:left="5040" w:hanging="360"/>
      </w:pPr>
      <w:rPr>
        <w:rFonts w:ascii="Wingdings" w:hAnsi="Wingdings" w:hint="default"/>
      </w:rPr>
    </w:lvl>
    <w:lvl w:ilvl="6" w:tplc="3634E106">
      <w:start w:val="1"/>
      <w:numFmt w:val="bullet"/>
      <w:lvlText w:val=""/>
      <w:lvlJc w:val="left"/>
      <w:pPr>
        <w:ind w:left="5760" w:hanging="360"/>
      </w:pPr>
      <w:rPr>
        <w:rFonts w:ascii="Symbol" w:hAnsi="Symbol" w:hint="default"/>
      </w:rPr>
    </w:lvl>
    <w:lvl w:ilvl="7" w:tplc="592EA936">
      <w:start w:val="1"/>
      <w:numFmt w:val="bullet"/>
      <w:lvlText w:val="o"/>
      <w:lvlJc w:val="left"/>
      <w:pPr>
        <w:ind w:left="6480" w:hanging="360"/>
      </w:pPr>
      <w:rPr>
        <w:rFonts w:ascii="Courier New" w:hAnsi="Courier New" w:cs="Courier New" w:hint="default"/>
      </w:rPr>
    </w:lvl>
    <w:lvl w:ilvl="8" w:tplc="16A625D8">
      <w:start w:val="1"/>
      <w:numFmt w:val="bullet"/>
      <w:lvlText w:val=""/>
      <w:lvlJc w:val="left"/>
      <w:pPr>
        <w:ind w:left="7200" w:hanging="360"/>
      </w:pPr>
      <w:rPr>
        <w:rFonts w:ascii="Wingdings" w:hAnsi="Wingdings" w:hint="default"/>
      </w:rPr>
    </w:lvl>
  </w:abstractNum>
  <w:abstractNum w:abstractNumId="5" w15:restartNumberingAfterBreak="0">
    <w:nsid w:val="1FA11D63"/>
    <w:multiLevelType w:val="hybridMultilevel"/>
    <w:tmpl w:val="37FAC68E"/>
    <w:lvl w:ilvl="0" w:tplc="BD922B04">
      <w:start w:val="1"/>
      <w:numFmt w:val="bullet"/>
      <w:lvlText w:val=""/>
      <w:lvlJc w:val="left"/>
      <w:pPr>
        <w:tabs>
          <w:tab w:val="num" w:pos="720"/>
        </w:tabs>
        <w:ind w:left="720" w:hanging="360"/>
      </w:pPr>
      <w:rPr>
        <w:rFonts w:ascii="Symbol" w:hAnsi="Symbol" w:hint="default"/>
        <w:sz w:val="20"/>
      </w:rPr>
    </w:lvl>
    <w:lvl w:ilvl="1" w:tplc="B5A4F5E8">
      <w:start w:val="1"/>
      <w:numFmt w:val="bullet"/>
      <w:lvlText w:val="o"/>
      <w:lvlJc w:val="left"/>
      <w:pPr>
        <w:tabs>
          <w:tab w:val="num" w:pos="1440"/>
        </w:tabs>
        <w:ind w:left="1440" w:hanging="360"/>
      </w:pPr>
      <w:rPr>
        <w:rFonts w:ascii="Courier New" w:hAnsi="Courier New" w:hint="default"/>
        <w:sz w:val="20"/>
      </w:rPr>
    </w:lvl>
    <w:lvl w:ilvl="2" w:tplc="47AA9690">
      <w:start w:val="1"/>
      <w:numFmt w:val="bullet"/>
      <w:lvlText w:val=""/>
      <w:lvlJc w:val="left"/>
      <w:pPr>
        <w:tabs>
          <w:tab w:val="num" w:pos="2160"/>
        </w:tabs>
        <w:ind w:left="2160" w:hanging="360"/>
      </w:pPr>
      <w:rPr>
        <w:rFonts w:ascii="Wingdings" w:hAnsi="Wingdings" w:hint="default"/>
        <w:sz w:val="20"/>
      </w:rPr>
    </w:lvl>
    <w:lvl w:ilvl="3" w:tplc="81AAFBC0">
      <w:start w:val="1"/>
      <w:numFmt w:val="bullet"/>
      <w:lvlText w:val=""/>
      <w:lvlJc w:val="left"/>
      <w:pPr>
        <w:tabs>
          <w:tab w:val="num" w:pos="2880"/>
        </w:tabs>
        <w:ind w:left="2880" w:hanging="360"/>
      </w:pPr>
      <w:rPr>
        <w:rFonts w:ascii="Wingdings" w:hAnsi="Wingdings" w:hint="default"/>
        <w:sz w:val="20"/>
      </w:rPr>
    </w:lvl>
    <w:lvl w:ilvl="4" w:tplc="830AA13A">
      <w:start w:val="1"/>
      <w:numFmt w:val="bullet"/>
      <w:lvlText w:val=""/>
      <w:lvlJc w:val="left"/>
      <w:pPr>
        <w:tabs>
          <w:tab w:val="num" w:pos="3600"/>
        </w:tabs>
        <w:ind w:left="3600" w:hanging="360"/>
      </w:pPr>
      <w:rPr>
        <w:rFonts w:ascii="Wingdings" w:hAnsi="Wingdings" w:hint="default"/>
        <w:sz w:val="20"/>
      </w:rPr>
    </w:lvl>
    <w:lvl w:ilvl="5" w:tplc="DB3AD988">
      <w:start w:val="1"/>
      <w:numFmt w:val="bullet"/>
      <w:lvlText w:val=""/>
      <w:lvlJc w:val="left"/>
      <w:pPr>
        <w:tabs>
          <w:tab w:val="num" w:pos="4320"/>
        </w:tabs>
        <w:ind w:left="4320" w:hanging="360"/>
      </w:pPr>
      <w:rPr>
        <w:rFonts w:ascii="Wingdings" w:hAnsi="Wingdings" w:hint="default"/>
        <w:sz w:val="20"/>
      </w:rPr>
    </w:lvl>
    <w:lvl w:ilvl="6" w:tplc="E42E5F04">
      <w:start w:val="1"/>
      <w:numFmt w:val="bullet"/>
      <w:lvlText w:val=""/>
      <w:lvlJc w:val="left"/>
      <w:pPr>
        <w:tabs>
          <w:tab w:val="num" w:pos="5040"/>
        </w:tabs>
        <w:ind w:left="5040" w:hanging="360"/>
      </w:pPr>
      <w:rPr>
        <w:rFonts w:ascii="Wingdings" w:hAnsi="Wingdings" w:hint="default"/>
        <w:sz w:val="20"/>
      </w:rPr>
    </w:lvl>
    <w:lvl w:ilvl="7" w:tplc="7C32F48E">
      <w:start w:val="1"/>
      <w:numFmt w:val="bullet"/>
      <w:lvlText w:val=""/>
      <w:lvlJc w:val="left"/>
      <w:pPr>
        <w:tabs>
          <w:tab w:val="num" w:pos="5760"/>
        </w:tabs>
        <w:ind w:left="5760" w:hanging="360"/>
      </w:pPr>
      <w:rPr>
        <w:rFonts w:ascii="Wingdings" w:hAnsi="Wingdings" w:hint="default"/>
        <w:sz w:val="20"/>
      </w:rPr>
    </w:lvl>
    <w:lvl w:ilvl="8" w:tplc="787CD246">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84E2F"/>
    <w:multiLevelType w:val="hybridMultilevel"/>
    <w:tmpl w:val="7060A9AA"/>
    <w:lvl w:ilvl="0" w:tplc="50FC6706">
      <w:start w:val="1"/>
      <w:numFmt w:val="bullet"/>
      <w:lvlText w:val=""/>
      <w:lvlJc w:val="left"/>
      <w:pPr>
        <w:ind w:left="720" w:hanging="360"/>
      </w:pPr>
      <w:rPr>
        <w:rFonts w:ascii="Symbol" w:hAnsi="Symbol" w:hint="default"/>
      </w:rPr>
    </w:lvl>
    <w:lvl w:ilvl="1" w:tplc="E75AE906">
      <w:start w:val="1"/>
      <w:numFmt w:val="bullet"/>
      <w:lvlText w:val="o"/>
      <w:lvlJc w:val="left"/>
      <w:pPr>
        <w:ind w:left="1440" w:hanging="360"/>
      </w:pPr>
      <w:rPr>
        <w:rFonts w:ascii="Courier New" w:hAnsi="Courier New" w:cs="Courier New" w:hint="default"/>
      </w:rPr>
    </w:lvl>
    <w:lvl w:ilvl="2" w:tplc="1624BD3A">
      <w:start w:val="1"/>
      <w:numFmt w:val="bullet"/>
      <w:lvlText w:val=""/>
      <w:lvlJc w:val="left"/>
      <w:pPr>
        <w:ind w:left="2160" w:hanging="360"/>
      </w:pPr>
      <w:rPr>
        <w:rFonts w:ascii="Wingdings" w:hAnsi="Wingdings" w:hint="default"/>
      </w:rPr>
    </w:lvl>
    <w:lvl w:ilvl="3" w:tplc="0666BD54">
      <w:start w:val="1"/>
      <w:numFmt w:val="bullet"/>
      <w:lvlText w:val=""/>
      <w:lvlJc w:val="left"/>
      <w:pPr>
        <w:ind w:left="2880" w:hanging="360"/>
      </w:pPr>
      <w:rPr>
        <w:rFonts w:ascii="Symbol" w:hAnsi="Symbol" w:hint="default"/>
      </w:rPr>
    </w:lvl>
    <w:lvl w:ilvl="4" w:tplc="E0023BC2">
      <w:start w:val="1"/>
      <w:numFmt w:val="bullet"/>
      <w:lvlText w:val="o"/>
      <w:lvlJc w:val="left"/>
      <w:pPr>
        <w:ind w:left="3600" w:hanging="360"/>
      </w:pPr>
      <w:rPr>
        <w:rFonts w:ascii="Courier New" w:hAnsi="Courier New" w:cs="Courier New" w:hint="default"/>
      </w:rPr>
    </w:lvl>
    <w:lvl w:ilvl="5" w:tplc="DBDC036A">
      <w:start w:val="1"/>
      <w:numFmt w:val="bullet"/>
      <w:lvlText w:val=""/>
      <w:lvlJc w:val="left"/>
      <w:pPr>
        <w:ind w:left="4320" w:hanging="360"/>
      </w:pPr>
      <w:rPr>
        <w:rFonts w:ascii="Wingdings" w:hAnsi="Wingdings" w:hint="default"/>
      </w:rPr>
    </w:lvl>
    <w:lvl w:ilvl="6" w:tplc="56824736">
      <w:start w:val="1"/>
      <w:numFmt w:val="bullet"/>
      <w:lvlText w:val=""/>
      <w:lvlJc w:val="left"/>
      <w:pPr>
        <w:ind w:left="5040" w:hanging="360"/>
      </w:pPr>
      <w:rPr>
        <w:rFonts w:ascii="Symbol" w:hAnsi="Symbol" w:hint="default"/>
      </w:rPr>
    </w:lvl>
    <w:lvl w:ilvl="7" w:tplc="37CE2F2A">
      <w:start w:val="1"/>
      <w:numFmt w:val="bullet"/>
      <w:lvlText w:val="o"/>
      <w:lvlJc w:val="left"/>
      <w:pPr>
        <w:ind w:left="5760" w:hanging="360"/>
      </w:pPr>
      <w:rPr>
        <w:rFonts w:ascii="Courier New" w:hAnsi="Courier New" w:cs="Courier New" w:hint="default"/>
      </w:rPr>
    </w:lvl>
    <w:lvl w:ilvl="8" w:tplc="E4E81AEA">
      <w:start w:val="1"/>
      <w:numFmt w:val="bullet"/>
      <w:lvlText w:val=""/>
      <w:lvlJc w:val="left"/>
      <w:pPr>
        <w:ind w:left="6480" w:hanging="360"/>
      </w:pPr>
      <w:rPr>
        <w:rFonts w:ascii="Wingdings" w:hAnsi="Wingdings" w:hint="default"/>
      </w:rPr>
    </w:lvl>
  </w:abstractNum>
  <w:abstractNum w:abstractNumId="7" w15:restartNumberingAfterBreak="0">
    <w:nsid w:val="2D2E6D4B"/>
    <w:multiLevelType w:val="hybridMultilevel"/>
    <w:tmpl w:val="691017B8"/>
    <w:lvl w:ilvl="0" w:tplc="3D30B7BC">
      <w:start w:val="1"/>
      <w:numFmt w:val="bullet"/>
      <w:lvlText w:val=""/>
      <w:lvlJc w:val="left"/>
      <w:pPr>
        <w:tabs>
          <w:tab w:val="num" w:pos="720"/>
        </w:tabs>
        <w:ind w:left="720" w:hanging="360"/>
      </w:pPr>
      <w:rPr>
        <w:rFonts w:ascii="Symbol" w:hAnsi="Symbol" w:hint="default"/>
        <w:sz w:val="20"/>
      </w:rPr>
    </w:lvl>
    <w:lvl w:ilvl="1" w:tplc="5D24BDFC">
      <w:start w:val="1"/>
      <w:numFmt w:val="bullet"/>
      <w:lvlText w:val="o"/>
      <w:lvlJc w:val="left"/>
      <w:pPr>
        <w:tabs>
          <w:tab w:val="num" w:pos="1440"/>
        </w:tabs>
        <w:ind w:left="1440" w:hanging="360"/>
      </w:pPr>
      <w:rPr>
        <w:rFonts w:ascii="Courier New" w:hAnsi="Courier New" w:hint="default"/>
        <w:sz w:val="20"/>
      </w:rPr>
    </w:lvl>
    <w:lvl w:ilvl="2" w:tplc="001A50D0">
      <w:start w:val="1"/>
      <w:numFmt w:val="bullet"/>
      <w:lvlText w:val=""/>
      <w:lvlJc w:val="left"/>
      <w:pPr>
        <w:tabs>
          <w:tab w:val="num" w:pos="2160"/>
        </w:tabs>
        <w:ind w:left="2160" w:hanging="360"/>
      </w:pPr>
      <w:rPr>
        <w:rFonts w:ascii="Wingdings" w:hAnsi="Wingdings" w:hint="default"/>
        <w:sz w:val="20"/>
      </w:rPr>
    </w:lvl>
    <w:lvl w:ilvl="3" w:tplc="CC764C7A">
      <w:start w:val="1"/>
      <w:numFmt w:val="bullet"/>
      <w:lvlText w:val=""/>
      <w:lvlJc w:val="left"/>
      <w:pPr>
        <w:tabs>
          <w:tab w:val="num" w:pos="2880"/>
        </w:tabs>
        <w:ind w:left="2880" w:hanging="360"/>
      </w:pPr>
      <w:rPr>
        <w:rFonts w:ascii="Wingdings" w:hAnsi="Wingdings" w:hint="default"/>
        <w:sz w:val="20"/>
      </w:rPr>
    </w:lvl>
    <w:lvl w:ilvl="4" w:tplc="335A648C">
      <w:start w:val="1"/>
      <w:numFmt w:val="bullet"/>
      <w:lvlText w:val=""/>
      <w:lvlJc w:val="left"/>
      <w:pPr>
        <w:tabs>
          <w:tab w:val="num" w:pos="3600"/>
        </w:tabs>
        <w:ind w:left="3600" w:hanging="360"/>
      </w:pPr>
      <w:rPr>
        <w:rFonts w:ascii="Wingdings" w:hAnsi="Wingdings" w:hint="default"/>
        <w:sz w:val="20"/>
      </w:rPr>
    </w:lvl>
    <w:lvl w:ilvl="5" w:tplc="C81699D2">
      <w:start w:val="1"/>
      <w:numFmt w:val="bullet"/>
      <w:lvlText w:val=""/>
      <w:lvlJc w:val="left"/>
      <w:pPr>
        <w:tabs>
          <w:tab w:val="num" w:pos="4320"/>
        </w:tabs>
        <w:ind w:left="4320" w:hanging="360"/>
      </w:pPr>
      <w:rPr>
        <w:rFonts w:ascii="Wingdings" w:hAnsi="Wingdings" w:hint="default"/>
        <w:sz w:val="20"/>
      </w:rPr>
    </w:lvl>
    <w:lvl w:ilvl="6" w:tplc="8E0276D2">
      <w:start w:val="1"/>
      <w:numFmt w:val="bullet"/>
      <w:lvlText w:val=""/>
      <w:lvlJc w:val="left"/>
      <w:pPr>
        <w:tabs>
          <w:tab w:val="num" w:pos="5040"/>
        </w:tabs>
        <w:ind w:left="5040" w:hanging="360"/>
      </w:pPr>
      <w:rPr>
        <w:rFonts w:ascii="Wingdings" w:hAnsi="Wingdings" w:hint="default"/>
        <w:sz w:val="20"/>
      </w:rPr>
    </w:lvl>
    <w:lvl w:ilvl="7" w:tplc="D0D4E150">
      <w:start w:val="1"/>
      <w:numFmt w:val="bullet"/>
      <w:lvlText w:val=""/>
      <w:lvlJc w:val="left"/>
      <w:pPr>
        <w:tabs>
          <w:tab w:val="num" w:pos="5760"/>
        </w:tabs>
        <w:ind w:left="5760" w:hanging="360"/>
      </w:pPr>
      <w:rPr>
        <w:rFonts w:ascii="Wingdings" w:hAnsi="Wingdings" w:hint="default"/>
        <w:sz w:val="20"/>
      </w:rPr>
    </w:lvl>
    <w:lvl w:ilvl="8" w:tplc="4300E0F2">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647D1"/>
    <w:multiLevelType w:val="hybridMultilevel"/>
    <w:tmpl w:val="ADB6A208"/>
    <w:lvl w:ilvl="0" w:tplc="ADC86F50">
      <w:start w:val="1"/>
      <w:numFmt w:val="bullet"/>
      <w:lvlText w:val=""/>
      <w:lvlJc w:val="left"/>
      <w:pPr>
        <w:tabs>
          <w:tab w:val="num" w:pos="720"/>
        </w:tabs>
        <w:ind w:left="720" w:hanging="360"/>
      </w:pPr>
      <w:rPr>
        <w:rFonts w:ascii="Symbol" w:hAnsi="Symbol" w:hint="default"/>
        <w:sz w:val="20"/>
      </w:rPr>
    </w:lvl>
    <w:lvl w:ilvl="1" w:tplc="EE221764">
      <w:start w:val="1"/>
      <w:numFmt w:val="bullet"/>
      <w:lvlText w:val="o"/>
      <w:lvlJc w:val="left"/>
      <w:pPr>
        <w:tabs>
          <w:tab w:val="num" w:pos="1440"/>
        </w:tabs>
        <w:ind w:left="1440" w:hanging="360"/>
      </w:pPr>
      <w:rPr>
        <w:rFonts w:ascii="Courier New" w:hAnsi="Courier New" w:hint="default"/>
        <w:sz w:val="20"/>
      </w:rPr>
    </w:lvl>
    <w:lvl w:ilvl="2" w:tplc="9CE2F7C6">
      <w:start w:val="1"/>
      <w:numFmt w:val="bullet"/>
      <w:lvlText w:val=""/>
      <w:lvlJc w:val="left"/>
      <w:pPr>
        <w:tabs>
          <w:tab w:val="num" w:pos="2160"/>
        </w:tabs>
        <w:ind w:left="2160" w:hanging="360"/>
      </w:pPr>
      <w:rPr>
        <w:rFonts w:ascii="Wingdings" w:hAnsi="Wingdings" w:hint="default"/>
        <w:sz w:val="20"/>
      </w:rPr>
    </w:lvl>
    <w:lvl w:ilvl="3" w:tplc="2A7E8422">
      <w:start w:val="1"/>
      <w:numFmt w:val="bullet"/>
      <w:lvlText w:val=""/>
      <w:lvlJc w:val="left"/>
      <w:pPr>
        <w:tabs>
          <w:tab w:val="num" w:pos="2880"/>
        </w:tabs>
        <w:ind w:left="2880" w:hanging="360"/>
      </w:pPr>
      <w:rPr>
        <w:rFonts w:ascii="Wingdings" w:hAnsi="Wingdings" w:hint="default"/>
        <w:sz w:val="20"/>
      </w:rPr>
    </w:lvl>
    <w:lvl w:ilvl="4" w:tplc="A75AB8A6">
      <w:start w:val="1"/>
      <w:numFmt w:val="bullet"/>
      <w:lvlText w:val=""/>
      <w:lvlJc w:val="left"/>
      <w:pPr>
        <w:tabs>
          <w:tab w:val="num" w:pos="3600"/>
        </w:tabs>
        <w:ind w:left="3600" w:hanging="360"/>
      </w:pPr>
      <w:rPr>
        <w:rFonts w:ascii="Wingdings" w:hAnsi="Wingdings" w:hint="default"/>
        <w:sz w:val="20"/>
      </w:rPr>
    </w:lvl>
    <w:lvl w:ilvl="5" w:tplc="71F064D2">
      <w:start w:val="1"/>
      <w:numFmt w:val="bullet"/>
      <w:lvlText w:val=""/>
      <w:lvlJc w:val="left"/>
      <w:pPr>
        <w:tabs>
          <w:tab w:val="num" w:pos="4320"/>
        </w:tabs>
        <w:ind w:left="4320" w:hanging="360"/>
      </w:pPr>
      <w:rPr>
        <w:rFonts w:ascii="Wingdings" w:hAnsi="Wingdings" w:hint="default"/>
        <w:sz w:val="20"/>
      </w:rPr>
    </w:lvl>
    <w:lvl w:ilvl="6" w:tplc="494434AE">
      <w:start w:val="1"/>
      <w:numFmt w:val="bullet"/>
      <w:lvlText w:val=""/>
      <w:lvlJc w:val="left"/>
      <w:pPr>
        <w:tabs>
          <w:tab w:val="num" w:pos="5040"/>
        </w:tabs>
        <w:ind w:left="5040" w:hanging="360"/>
      </w:pPr>
      <w:rPr>
        <w:rFonts w:ascii="Wingdings" w:hAnsi="Wingdings" w:hint="default"/>
        <w:sz w:val="20"/>
      </w:rPr>
    </w:lvl>
    <w:lvl w:ilvl="7" w:tplc="5CCC5786">
      <w:start w:val="1"/>
      <w:numFmt w:val="bullet"/>
      <w:lvlText w:val=""/>
      <w:lvlJc w:val="left"/>
      <w:pPr>
        <w:tabs>
          <w:tab w:val="num" w:pos="5760"/>
        </w:tabs>
        <w:ind w:left="5760" w:hanging="360"/>
      </w:pPr>
      <w:rPr>
        <w:rFonts w:ascii="Wingdings" w:hAnsi="Wingdings" w:hint="default"/>
        <w:sz w:val="20"/>
      </w:rPr>
    </w:lvl>
    <w:lvl w:ilvl="8" w:tplc="2686380C">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B471E9"/>
    <w:multiLevelType w:val="hybridMultilevel"/>
    <w:tmpl w:val="A8E85E42"/>
    <w:lvl w:ilvl="0" w:tplc="7AE06CBA">
      <w:start w:val="1"/>
      <w:numFmt w:val="bullet"/>
      <w:lvlText w:val=""/>
      <w:lvlJc w:val="left"/>
      <w:pPr>
        <w:ind w:left="1440" w:hanging="360"/>
      </w:pPr>
      <w:rPr>
        <w:rFonts w:ascii="Symbol" w:hAnsi="Symbol" w:hint="default"/>
      </w:rPr>
    </w:lvl>
    <w:lvl w:ilvl="1" w:tplc="A040318E">
      <w:start w:val="1"/>
      <w:numFmt w:val="bullet"/>
      <w:lvlText w:val="o"/>
      <w:lvlJc w:val="left"/>
      <w:pPr>
        <w:ind w:left="2160" w:hanging="360"/>
      </w:pPr>
      <w:rPr>
        <w:rFonts w:ascii="Courier New" w:hAnsi="Courier New" w:cs="Courier New" w:hint="default"/>
      </w:rPr>
    </w:lvl>
    <w:lvl w:ilvl="2" w:tplc="8F2ACB4C">
      <w:start w:val="1"/>
      <w:numFmt w:val="bullet"/>
      <w:lvlText w:val=""/>
      <w:lvlJc w:val="left"/>
      <w:pPr>
        <w:ind w:left="2880" w:hanging="360"/>
      </w:pPr>
      <w:rPr>
        <w:rFonts w:ascii="Wingdings" w:hAnsi="Wingdings" w:hint="default"/>
      </w:rPr>
    </w:lvl>
    <w:lvl w:ilvl="3" w:tplc="A04CFCF4">
      <w:start w:val="1"/>
      <w:numFmt w:val="bullet"/>
      <w:lvlText w:val=""/>
      <w:lvlJc w:val="left"/>
      <w:pPr>
        <w:ind w:left="3600" w:hanging="360"/>
      </w:pPr>
      <w:rPr>
        <w:rFonts w:ascii="Symbol" w:hAnsi="Symbol" w:hint="default"/>
      </w:rPr>
    </w:lvl>
    <w:lvl w:ilvl="4" w:tplc="AD44ADDE">
      <w:start w:val="1"/>
      <w:numFmt w:val="bullet"/>
      <w:lvlText w:val="o"/>
      <w:lvlJc w:val="left"/>
      <w:pPr>
        <w:ind w:left="4320" w:hanging="360"/>
      </w:pPr>
      <w:rPr>
        <w:rFonts w:ascii="Courier New" w:hAnsi="Courier New" w:cs="Courier New" w:hint="default"/>
      </w:rPr>
    </w:lvl>
    <w:lvl w:ilvl="5" w:tplc="AC56D28E">
      <w:start w:val="1"/>
      <w:numFmt w:val="bullet"/>
      <w:lvlText w:val=""/>
      <w:lvlJc w:val="left"/>
      <w:pPr>
        <w:ind w:left="5040" w:hanging="360"/>
      </w:pPr>
      <w:rPr>
        <w:rFonts w:ascii="Wingdings" w:hAnsi="Wingdings" w:hint="default"/>
      </w:rPr>
    </w:lvl>
    <w:lvl w:ilvl="6" w:tplc="51C4556A">
      <w:start w:val="1"/>
      <w:numFmt w:val="bullet"/>
      <w:lvlText w:val=""/>
      <w:lvlJc w:val="left"/>
      <w:pPr>
        <w:ind w:left="5760" w:hanging="360"/>
      </w:pPr>
      <w:rPr>
        <w:rFonts w:ascii="Symbol" w:hAnsi="Symbol" w:hint="default"/>
      </w:rPr>
    </w:lvl>
    <w:lvl w:ilvl="7" w:tplc="3CE4504E">
      <w:start w:val="1"/>
      <w:numFmt w:val="bullet"/>
      <w:lvlText w:val="o"/>
      <w:lvlJc w:val="left"/>
      <w:pPr>
        <w:ind w:left="6480" w:hanging="360"/>
      </w:pPr>
      <w:rPr>
        <w:rFonts w:ascii="Courier New" w:hAnsi="Courier New" w:cs="Courier New" w:hint="default"/>
      </w:rPr>
    </w:lvl>
    <w:lvl w:ilvl="8" w:tplc="29DE7E5E">
      <w:start w:val="1"/>
      <w:numFmt w:val="bullet"/>
      <w:lvlText w:val=""/>
      <w:lvlJc w:val="left"/>
      <w:pPr>
        <w:ind w:left="7200" w:hanging="360"/>
      </w:pPr>
      <w:rPr>
        <w:rFonts w:ascii="Wingdings" w:hAnsi="Wingdings" w:hint="default"/>
      </w:rPr>
    </w:lvl>
  </w:abstractNum>
  <w:abstractNum w:abstractNumId="10" w15:restartNumberingAfterBreak="0">
    <w:nsid w:val="2F1E5C5D"/>
    <w:multiLevelType w:val="hybridMultilevel"/>
    <w:tmpl w:val="579C72DE"/>
    <w:lvl w:ilvl="0" w:tplc="338A85E2">
      <w:start w:val="1"/>
      <w:numFmt w:val="decimal"/>
      <w:lvlText w:val="%1."/>
      <w:lvlJc w:val="left"/>
      <w:pPr>
        <w:ind w:left="1429" w:hanging="360"/>
      </w:pPr>
    </w:lvl>
    <w:lvl w:ilvl="1" w:tplc="D66685C2">
      <w:start w:val="1"/>
      <w:numFmt w:val="lowerLetter"/>
      <w:lvlText w:val="%2."/>
      <w:lvlJc w:val="left"/>
      <w:pPr>
        <w:ind w:left="2149" w:hanging="360"/>
      </w:pPr>
    </w:lvl>
    <w:lvl w:ilvl="2" w:tplc="DF44D2FA">
      <w:start w:val="1"/>
      <w:numFmt w:val="lowerRoman"/>
      <w:lvlText w:val="%3."/>
      <w:lvlJc w:val="right"/>
      <w:pPr>
        <w:ind w:left="2869" w:hanging="180"/>
      </w:pPr>
    </w:lvl>
    <w:lvl w:ilvl="3" w:tplc="3990C3B6">
      <w:start w:val="1"/>
      <w:numFmt w:val="decimal"/>
      <w:lvlText w:val="%4."/>
      <w:lvlJc w:val="left"/>
      <w:pPr>
        <w:ind w:left="3589" w:hanging="360"/>
      </w:pPr>
    </w:lvl>
    <w:lvl w:ilvl="4" w:tplc="B9BCF9A2">
      <w:start w:val="1"/>
      <w:numFmt w:val="lowerLetter"/>
      <w:lvlText w:val="%5."/>
      <w:lvlJc w:val="left"/>
      <w:pPr>
        <w:ind w:left="4309" w:hanging="360"/>
      </w:pPr>
    </w:lvl>
    <w:lvl w:ilvl="5" w:tplc="6FF43F34">
      <w:start w:val="1"/>
      <w:numFmt w:val="lowerRoman"/>
      <w:lvlText w:val="%6."/>
      <w:lvlJc w:val="right"/>
      <w:pPr>
        <w:ind w:left="5029" w:hanging="180"/>
      </w:pPr>
    </w:lvl>
    <w:lvl w:ilvl="6" w:tplc="040EFC42">
      <w:start w:val="1"/>
      <w:numFmt w:val="decimal"/>
      <w:lvlText w:val="%7."/>
      <w:lvlJc w:val="left"/>
      <w:pPr>
        <w:ind w:left="5749" w:hanging="360"/>
      </w:pPr>
    </w:lvl>
    <w:lvl w:ilvl="7" w:tplc="16CA9A96">
      <w:start w:val="1"/>
      <w:numFmt w:val="lowerLetter"/>
      <w:lvlText w:val="%8."/>
      <w:lvlJc w:val="left"/>
      <w:pPr>
        <w:ind w:left="6469" w:hanging="360"/>
      </w:pPr>
    </w:lvl>
    <w:lvl w:ilvl="8" w:tplc="0DEA0C1C">
      <w:start w:val="1"/>
      <w:numFmt w:val="lowerRoman"/>
      <w:lvlText w:val="%9."/>
      <w:lvlJc w:val="right"/>
      <w:pPr>
        <w:ind w:left="7189" w:hanging="180"/>
      </w:pPr>
    </w:lvl>
  </w:abstractNum>
  <w:abstractNum w:abstractNumId="11" w15:restartNumberingAfterBreak="0">
    <w:nsid w:val="30D52868"/>
    <w:multiLevelType w:val="hybridMultilevel"/>
    <w:tmpl w:val="90EAD29E"/>
    <w:lvl w:ilvl="0" w:tplc="87180ED6">
      <w:start w:val="1"/>
      <w:numFmt w:val="bullet"/>
      <w:lvlText w:val=""/>
      <w:lvlJc w:val="left"/>
      <w:pPr>
        <w:tabs>
          <w:tab w:val="num" w:pos="720"/>
        </w:tabs>
        <w:ind w:left="720" w:hanging="360"/>
      </w:pPr>
      <w:rPr>
        <w:rFonts w:ascii="Symbol" w:hAnsi="Symbol" w:hint="default"/>
        <w:sz w:val="20"/>
      </w:rPr>
    </w:lvl>
    <w:lvl w:ilvl="1" w:tplc="773A7D46">
      <w:start w:val="1"/>
      <w:numFmt w:val="bullet"/>
      <w:lvlText w:val="o"/>
      <w:lvlJc w:val="left"/>
      <w:pPr>
        <w:tabs>
          <w:tab w:val="num" w:pos="1440"/>
        </w:tabs>
        <w:ind w:left="1440" w:hanging="360"/>
      </w:pPr>
      <w:rPr>
        <w:rFonts w:ascii="Courier New" w:hAnsi="Courier New" w:hint="default"/>
        <w:sz w:val="20"/>
      </w:rPr>
    </w:lvl>
    <w:lvl w:ilvl="2" w:tplc="7706B6D8">
      <w:start w:val="1"/>
      <w:numFmt w:val="bullet"/>
      <w:lvlText w:val=""/>
      <w:lvlJc w:val="left"/>
      <w:pPr>
        <w:tabs>
          <w:tab w:val="num" w:pos="2160"/>
        </w:tabs>
        <w:ind w:left="2160" w:hanging="360"/>
      </w:pPr>
      <w:rPr>
        <w:rFonts w:ascii="Wingdings" w:hAnsi="Wingdings" w:hint="default"/>
        <w:sz w:val="20"/>
      </w:rPr>
    </w:lvl>
    <w:lvl w:ilvl="3" w:tplc="1CC415A2">
      <w:start w:val="1"/>
      <w:numFmt w:val="bullet"/>
      <w:lvlText w:val=""/>
      <w:lvlJc w:val="left"/>
      <w:pPr>
        <w:tabs>
          <w:tab w:val="num" w:pos="2880"/>
        </w:tabs>
        <w:ind w:left="2880" w:hanging="360"/>
      </w:pPr>
      <w:rPr>
        <w:rFonts w:ascii="Wingdings" w:hAnsi="Wingdings" w:hint="default"/>
        <w:sz w:val="20"/>
      </w:rPr>
    </w:lvl>
    <w:lvl w:ilvl="4" w:tplc="286C38D0">
      <w:start w:val="1"/>
      <w:numFmt w:val="bullet"/>
      <w:lvlText w:val=""/>
      <w:lvlJc w:val="left"/>
      <w:pPr>
        <w:tabs>
          <w:tab w:val="num" w:pos="3600"/>
        </w:tabs>
        <w:ind w:left="3600" w:hanging="360"/>
      </w:pPr>
      <w:rPr>
        <w:rFonts w:ascii="Wingdings" w:hAnsi="Wingdings" w:hint="default"/>
        <w:sz w:val="20"/>
      </w:rPr>
    </w:lvl>
    <w:lvl w:ilvl="5" w:tplc="EFD67ED6">
      <w:start w:val="1"/>
      <w:numFmt w:val="bullet"/>
      <w:lvlText w:val=""/>
      <w:lvlJc w:val="left"/>
      <w:pPr>
        <w:tabs>
          <w:tab w:val="num" w:pos="4320"/>
        </w:tabs>
        <w:ind w:left="4320" w:hanging="360"/>
      </w:pPr>
      <w:rPr>
        <w:rFonts w:ascii="Wingdings" w:hAnsi="Wingdings" w:hint="default"/>
        <w:sz w:val="20"/>
      </w:rPr>
    </w:lvl>
    <w:lvl w:ilvl="6" w:tplc="428A2454">
      <w:start w:val="1"/>
      <w:numFmt w:val="bullet"/>
      <w:lvlText w:val=""/>
      <w:lvlJc w:val="left"/>
      <w:pPr>
        <w:tabs>
          <w:tab w:val="num" w:pos="5040"/>
        </w:tabs>
        <w:ind w:left="5040" w:hanging="360"/>
      </w:pPr>
      <w:rPr>
        <w:rFonts w:ascii="Wingdings" w:hAnsi="Wingdings" w:hint="default"/>
        <w:sz w:val="20"/>
      </w:rPr>
    </w:lvl>
    <w:lvl w:ilvl="7" w:tplc="EFC61638">
      <w:start w:val="1"/>
      <w:numFmt w:val="bullet"/>
      <w:lvlText w:val=""/>
      <w:lvlJc w:val="left"/>
      <w:pPr>
        <w:tabs>
          <w:tab w:val="num" w:pos="5760"/>
        </w:tabs>
        <w:ind w:left="5760" w:hanging="360"/>
      </w:pPr>
      <w:rPr>
        <w:rFonts w:ascii="Wingdings" w:hAnsi="Wingdings" w:hint="default"/>
        <w:sz w:val="20"/>
      </w:rPr>
    </w:lvl>
    <w:lvl w:ilvl="8" w:tplc="D1A41BE6">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D43A0"/>
    <w:multiLevelType w:val="hybridMultilevel"/>
    <w:tmpl w:val="182CAA38"/>
    <w:lvl w:ilvl="0" w:tplc="BDD05318">
      <w:start w:val="1"/>
      <w:numFmt w:val="bullet"/>
      <w:lvlText w:val=""/>
      <w:lvlJc w:val="left"/>
      <w:pPr>
        <w:tabs>
          <w:tab w:val="num" w:pos="720"/>
        </w:tabs>
        <w:ind w:left="720" w:hanging="360"/>
      </w:pPr>
      <w:rPr>
        <w:rFonts w:ascii="Symbol" w:hAnsi="Symbol" w:hint="default"/>
        <w:sz w:val="20"/>
      </w:rPr>
    </w:lvl>
    <w:lvl w:ilvl="1" w:tplc="31920F92">
      <w:start w:val="1"/>
      <w:numFmt w:val="bullet"/>
      <w:lvlText w:val="o"/>
      <w:lvlJc w:val="left"/>
      <w:pPr>
        <w:tabs>
          <w:tab w:val="num" w:pos="1440"/>
        </w:tabs>
        <w:ind w:left="1440" w:hanging="360"/>
      </w:pPr>
      <w:rPr>
        <w:rFonts w:ascii="Courier New" w:hAnsi="Courier New" w:hint="default"/>
        <w:sz w:val="20"/>
      </w:rPr>
    </w:lvl>
    <w:lvl w:ilvl="2" w:tplc="CB3E9344">
      <w:start w:val="1"/>
      <w:numFmt w:val="bullet"/>
      <w:lvlText w:val=""/>
      <w:lvlJc w:val="left"/>
      <w:pPr>
        <w:tabs>
          <w:tab w:val="num" w:pos="2160"/>
        </w:tabs>
        <w:ind w:left="2160" w:hanging="360"/>
      </w:pPr>
      <w:rPr>
        <w:rFonts w:ascii="Wingdings" w:hAnsi="Wingdings" w:hint="default"/>
        <w:sz w:val="20"/>
      </w:rPr>
    </w:lvl>
    <w:lvl w:ilvl="3" w:tplc="383A9C38">
      <w:start w:val="1"/>
      <w:numFmt w:val="bullet"/>
      <w:lvlText w:val=""/>
      <w:lvlJc w:val="left"/>
      <w:pPr>
        <w:tabs>
          <w:tab w:val="num" w:pos="2880"/>
        </w:tabs>
        <w:ind w:left="2880" w:hanging="360"/>
      </w:pPr>
      <w:rPr>
        <w:rFonts w:ascii="Wingdings" w:hAnsi="Wingdings" w:hint="default"/>
        <w:sz w:val="20"/>
      </w:rPr>
    </w:lvl>
    <w:lvl w:ilvl="4" w:tplc="9DA09CC2">
      <w:start w:val="1"/>
      <w:numFmt w:val="bullet"/>
      <w:lvlText w:val=""/>
      <w:lvlJc w:val="left"/>
      <w:pPr>
        <w:tabs>
          <w:tab w:val="num" w:pos="3600"/>
        </w:tabs>
        <w:ind w:left="3600" w:hanging="360"/>
      </w:pPr>
      <w:rPr>
        <w:rFonts w:ascii="Wingdings" w:hAnsi="Wingdings" w:hint="default"/>
        <w:sz w:val="20"/>
      </w:rPr>
    </w:lvl>
    <w:lvl w:ilvl="5" w:tplc="371811A4">
      <w:start w:val="1"/>
      <w:numFmt w:val="bullet"/>
      <w:lvlText w:val=""/>
      <w:lvlJc w:val="left"/>
      <w:pPr>
        <w:tabs>
          <w:tab w:val="num" w:pos="4320"/>
        </w:tabs>
        <w:ind w:left="4320" w:hanging="360"/>
      </w:pPr>
      <w:rPr>
        <w:rFonts w:ascii="Wingdings" w:hAnsi="Wingdings" w:hint="default"/>
        <w:sz w:val="20"/>
      </w:rPr>
    </w:lvl>
    <w:lvl w:ilvl="6" w:tplc="1CE4ADC8">
      <w:start w:val="1"/>
      <w:numFmt w:val="bullet"/>
      <w:lvlText w:val=""/>
      <w:lvlJc w:val="left"/>
      <w:pPr>
        <w:tabs>
          <w:tab w:val="num" w:pos="5040"/>
        </w:tabs>
        <w:ind w:left="5040" w:hanging="360"/>
      </w:pPr>
      <w:rPr>
        <w:rFonts w:ascii="Wingdings" w:hAnsi="Wingdings" w:hint="default"/>
        <w:sz w:val="20"/>
      </w:rPr>
    </w:lvl>
    <w:lvl w:ilvl="7" w:tplc="73980794">
      <w:start w:val="1"/>
      <w:numFmt w:val="bullet"/>
      <w:lvlText w:val=""/>
      <w:lvlJc w:val="left"/>
      <w:pPr>
        <w:tabs>
          <w:tab w:val="num" w:pos="5760"/>
        </w:tabs>
        <w:ind w:left="5760" w:hanging="360"/>
      </w:pPr>
      <w:rPr>
        <w:rFonts w:ascii="Wingdings" w:hAnsi="Wingdings" w:hint="default"/>
        <w:sz w:val="20"/>
      </w:rPr>
    </w:lvl>
    <w:lvl w:ilvl="8" w:tplc="06C4D510">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866677"/>
    <w:multiLevelType w:val="hybridMultilevel"/>
    <w:tmpl w:val="3BD248EC"/>
    <w:lvl w:ilvl="0" w:tplc="EBBC4AAC">
      <w:start w:val="1"/>
      <w:numFmt w:val="bullet"/>
      <w:lvlText w:val=""/>
      <w:lvlJc w:val="left"/>
      <w:pPr>
        <w:ind w:left="1440" w:hanging="360"/>
      </w:pPr>
      <w:rPr>
        <w:rFonts w:ascii="Symbol" w:hAnsi="Symbol" w:hint="default"/>
      </w:rPr>
    </w:lvl>
    <w:lvl w:ilvl="1" w:tplc="0A8272E2">
      <w:start w:val="1"/>
      <w:numFmt w:val="bullet"/>
      <w:lvlText w:val="o"/>
      <w:lvlJc w:val="left"/>
      <w:pPr>
        <w:ind w:left="2160" w:hanging="360"/>
      </w:pPr>
      <w:rPr>
        <w:rFonts w:ascii="Courier New" w:hAnsi="Courier New" w:cs="Courier New" w:hint="default"/>
      </w:rPr>
    </w:lvl>
    <w:lvl w:ilvl="2" w:tplc="D324CAE2">
      <w:start w:val="1"/>
      <w:numFmt w:val="bullet"/>
      <w:lvlText w:val=""/>
      <w:lvlJc w:val="left"/>
      <w:pPr>
        <w:ind w:left="2880" w:hanging="360"/>
      </w:pPr>
      <w:rPr>
        <w:rFonts w:ascii="Wingdings" w:hAnsi="Wingdings" w:hint="default"/>
      </w:rPr>
    </w:lvl>
    <w:lvl w:ilvl="3" w:tplc="C42EC33C">
      <w:start w:val="1"/>
      <w:numFmt w:val="bullet"/>
      <w:lvlText w:val=""/>
      <w:lvlJc w:val="left"/>
      <w:pPr>
        <w:ind w:left="3600" w:hanging="360"/>
      </w:pPr>
      <w:rPr>
        <w:rFonts w:ascii="Symbol" w:hAnsi="Symbol" w:hint="default"/>
      </w:rPr>
    </w:lvl>
    <w:lvl w:ilvl="4" w:tplc="5E1A8184">
      <w:start w:val="1"/>
      <w:numFmt w:val="bullet"/>
      <w:lvlText w:val="o"/>
      <w:lvlJc w:val="left"/>
      <w:pPr>
        <w:ind w:left="4320" w:hanging="360"/>
      </w:pPr>
      <w:rPr>
        <w:rFonts w:ascii="Courier New" w:hAnsi="Courier New" w:cs="Courier New" w:hint="default"/>
      </w:rPr>
    </w:lvl>
    <w:lvl w:ilvl="5" w:tplc="409AB0B2">
      <w:start w:val="1"/>
      <w:numFmt w:val="bullet"/>
      <w:lvlText w:val=""/>
      <w:lvlJc w:val="left"/>
      <w:pPr>
        <w:ind w:left="5040" w:hanging="360"/>
      </w:pPr>
      <w:rPr>
        <w:rFonts w:ascii="Wingdings" w:hAnsi="Wingdings" w:hint="default"/>
      </w:rPr>
    </w:lvl>
    <w:lvl w:ilvl="6" w:tplc="1FF69030">
      <w:start w:val="1"/>
      <w:numFmt w:val="bullet"/>
      <w:lvlText w:val=""/>
      <w:lvlJc w:val="left"/>
      <w:pPr>
        <w:ind w:left="5760" w:hanging="360"/>
      </w:pPr>
      <w:rPr>
        <w:rFonts w:ascii="Symbol" w:hAnsi="Symbol" w:hint="default"/>
      </w:rPr>
    </w:lvl>
    <w:lvl w:ilvl="7" w:tplc="17CA1D00">
      <w:start w:val="1"/>
      <w:numFmt w:val="bullet"/>
      <w:lvlText w:val="o"/>
      <w:lvlJc w:val="left"/>
      <w:pPr>
        <w:ind w:left="6480" w:hanging="360"/>
      </w:pPr>
      <w:rPr>
        <w:rFonts w:ascii="Courier New" w:hAnsi="Courier New" w:cs="Courier New" w:hint="default"/>
      </w:rPr>
    </w:lvl>
    <w:lvl w:ilvl="8" w:tplc="0CE89BB8">
      <w:start w:val="1"/>
      <w:numFmt w:val="bullet"/>
      <w:lvlText w:val=""/>
      <w:lvlJc w:val="left"/>
      <w:pPr>
        <w:ind w:left="7200" w:hanging="360"/>
      </w:pPr>
      <w:rPr>
        <w:rFonts w:ascii="Wingdings" w:hAnsi="Wingdings" w:hint="default"/>
      </w:rPr>
    </w:lvl>
  </w:abstractNum>
  <w:abstractNum w:abstractNumId="14" w15:restartNumberingAfterBreak="0">
    <w:nsid w:val="521A71A5"/>
    <w:multiLevelType w:val="hybridMultilevel"/>
    <w:tmpl w:val="283AA38C"/>
    <w:lvl w:ilvl="0" w:tplc="B98E3576">
      <w:start w:val="1"/>
      <w:numFmt w:val="bullet"/>
      <w:lvlText w:val=""/>
      <w:lvlJc w:val="left"/>
      <w:pPr>
        <w:tabs>
          <w:tab w:val="num" w:pos="720"/>
        </w:tabs>
        <w:ind w:left="720" w:hanging="360"/>
      </w:pPr>
      <w:rPr>
        <w:rFonts w:ascii="Symbol" w:hAnsi="Symbol" w:hint="default"/>
        <w:sz w:val="20"/>
      </w:rPr>
    </w:lvl>
    <w:lvl w:ilvl="1" w:tplc="72C0C1E8">
      <w:start w:val="1"/>
      <w:numFmt w:val="bullet"/>
      <w:lvlText w:val="o"/>
      <w:lvlJc w:val="left"/>
      <w:pPr>
        <w:tabs>
          <w:tab w:val="num" w:pos="1440"/>
        </w:tabs>
        <w:ind w:left="1440" w:hanging="360"/>
      </w:pPr>
      <w:rPr>
        <w:rFonts w:ascii="Courier New" w:hAnsi="Courier New" w:hint="default"/>
        <w:sz w:val="20"/>
      </w:rPr>
    </w:lvl>
    <w:lvl w:ilvl="2" w:tplc="5770FB24">
      <w:start w:val="1"/>
      <w:numFmt w:val="bullet"/>
      <w:lvlText w:val=""/>
      <w:lvlJc w:val="left"/>
      <w:pPr>
        <w:tabs>
          <w:tab w:val="num" w:pos="2160"/>
        </w:tabs>
        <w:ind w:left="2160" w:hanging="360"/>
      </w:pPr>
      <w:rPr>
        <w:rFonts w:ascii="Wingdings" w:hAnsi="Wingdings" w:hint="default"/>
        <w:sz w:val="20"/>
      </w:rPr>
    </w:lvl>
    <w:lvl w:ilvl="3" w:tplc="1F820C8C">
      <w:start w:val="1"/>
      <w:numFmt w:val="bullet"/>
      <w:lvlText w:val=""/>
      <w:lvlJc w:val="left"/>
      <w:pPr>
        <w:tabs>
          <w:tab w:val="num" w:pos="2880"/>
        </w:tabs>
        <w:ind w:left="2880" w:hanging="360"/>
      </w:pPr>
      <w:rPr>
        <w:rFonts w:ascii="Wingdings" w:hAnsi="Wingdings" w:hint="default"/>
        <w:sz w:val="20"/>
      </w:rPr>
    </w:lvl>
    <w:lvl w:ilvl="4" w:tplc="BCB02B34">
      <w:start w:val="1"/>
      <w:numFmt w:val="bullet"/>
      <w:lvlText w:val=""/>
      <w:lvlJc w:val="left"/>
      <w:pPr>
        <w:tabs>
          <w:tab w:val="num" w:pos="3600"/>
        </w:tabs>
        <w:ind w:left="3600" w:hanging="360"/>
      </w:pPr>
      <w:rPr>
        <w:rFonts w:ascii="Wingdings" w:hAnsi="Wingdings" w:hint="default"/>
        <w:sz w:val="20"/>
      </w:rPr>
    </w:lvl>
    <w:lvl w:ilvl="5" w:tplc="C5503D26">
      <w:start w:val="1"/>
      <w:numFmt w:val="bullet"/>
      <w:lvlText w:val=""/>
      <w:lvlJc w:val="left"/>
      <w:pPr>
        <w:tabs>
          <w:tab w:val="num" w:pos="4320"/>
        </w:tabs>
        <w:ind w:left="4320" w:hanging="360"/>
      </w:pPr>
      <w:rPr>
        <w:rFonts w:ascii="Wingdings" w:hAnsi="Wingdings" w:hint="default"/>
        <w:sz w:val="20"/>
      </w:rPr>
    </w:lvl>
    <w:lvl w:ilvl="6" w:tplc="6BEE236C">
      <w:start w:val="1"/>
      <w:numFmt w:val="bullet"/>
      <w:lvlText w:val=""/>
      <w:lvlJc w:val="left"/>
      <w:pPr>
        <w:tabs>
          <w:tab w:val="num" w:pos="5040"/>
        </w:tabs>
        <w:ind w:left="5040" w:hanging="360"/>
      </w:pPr>
      <w:rPr>
        <w:rFonts w:ascii="Wingdings" w:hAnsi="Wingdings" w:hint="default"/>
        <w:sz w:val="20"/>
      </w:rPr>
    </w:lvl>
    <w:lvl w:ilvl="7" w:tplc="62EA0F5E">
      <w:start w:val="1"/>
      <w:numFmt w:val="bullet"/>
      <w:lvlText w:val=""/>
      <w:lvlJc w:val="left"/>
      <w:pPr>
        <w:tabs>
          <w:tab w:val="num" w:pos="5760"/>
        </w:tabs>
        <w:ind w:left="5760" w:hanging="360"/>
      </w:pPr>
      <w:rPr>
        <w:rFonts w:ascii="Wingdings" w:hAnsi="Wingdings" w:hint="default"/>
        <w:sz w:val="20"/>
      </w:rPr>
    </w:lvl>
    <w:lvl w:ilvl="8" w:tplc="FD0A19D4">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AA5FDB"/>
    <w:multiLevelType w:val="multilevel"/>
    <w:tmpl w:val="644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C5E74"/>
    <w:multiLevelType w:val="hybridMultilevel"/>
    <w:tmpl w:val="C28E4E84"/>
    <w:lvl w:ilvl="0" w:tplc="9C2A85DE">
      <w:start w:val="1"/>
      <w:numFmt w:val="bullet"/>
      <w:lvlText w:val=""/>
      <w:lvlJc w:val="left"/>
      <w:pPr>
        <w:ind w:left="720" w:hanging="360"/>
      </w:pPr>
      <w:rPr>
        <w:rFonts w:ascii="Symbol" w:hAnsi="Symbol" w:hint="default"/>
      </w:rPr>
    </w:lvl>
    <w:lvl w:ilvl="1" w:tplc="004EF9F8">
      <w:start w:val="1"/>
      <w:numFmt w:val="bullet"/>
      <w:lvlText w:val="o"/>
      <w:lvlJc w:val="left"/>
      <w:pPr>
        <w:ind w:left="1440" w:hanging="360"/>
      </w:pPr>
      <w:rPr>
        <w:rFonts w:ascii="Courier New" w:hAnsi="Courier New" w:cs="Courier New" w:hint="default"/>
      </w:rPr>
    </w:lvl>
    <w:lvl w:ilvl="2" w:tplc="2DA47026">
      <w:start w:val="1"/>
      <w:numFmt w:val="bullet"/>
      <w:lvlText w:val=""/>
      <w:lvlJc w:val="left"/>
      <w:pPr>
        <w:ind w:left="2160" w:hanging="360"/>
      </w:pPr>
      <w:rPr>
        <w:rFonts w:ascii="Wingdings" w:hAnsi="Wingdings" w:hint="default"/>
      </w:rPr>
    </w:lvl>
    <w:lvl w:ilvl="3" w:tplc="05E43EE8">
      <w:start w:val="1"/>
      <w:numFmt w:val="bullet"/>
      <w:lvlText w:val=""/>
      <w:lvlJc w:val="left"/>
      <w:pPr>
        <w:ind w:left="2880" w:hanging="360"/>
      </w:pPr>
      <w:rPr>
        <w:rFonts w:ascii="Symbol" w:hAnsi="Symbol" w:hint="default"/>
      </w:rPr>
    </w:lvl>
    <w:lvl w:ilvl="4" w:tplc="9DD44332">
      <w:start w:val="1"/>
      <w:numFmt w:val="bullet"/>
      <w:lvlText w:val="o"/>
      <w:lvlJc w:val="left"/>
      <w:pPr>
        <w:ind w:left="3600" w:hanging="360"/>
      </w:pPr>
      <w:rPr>
        <w:rFonts w:ascii="Courier New" w:hAnsi="Courier New" w:cs="Courier New" w:hint="default"/>
      </w:rPr>
    </w:lvl>
    <w:lvl w:ilvl="5" w:tplc="289AF018">
      <w:start w:val="1"/>
      <w:numFmt w:val="bullet"/>
      <w:lvlText w:val=""/>
      <w:lvlJc w:val="left"/>
      <w:pPr>
        <w:ind w:left="4320" w:hanging="360"/>
      </w:pPr>
      <w:rPr>
        <w:rFonts w:ascii="Wingdings" w:hAnsi="Wingdings" w:hint="default"/>
      </w:rPr>
    </w:lvl>
    <w:lvl w:ilvl="6" w:tplc="51405D4C">
      <w:start w:val="1"/>
      <w:numFmt w:val="bullet"/>
      <w:lvlText w:val=""/>
      <w:lvlJc w:val="left"/>
      <w:pPr>
        <w:ind w:left="5040" w:hanging="360"/>
      </w:pPr>
      <w:rPr>
        <w:rFonts w:ascii="Symbol" w:hAnsi="Symbol" w:hint="default"/>
      </w:rPr>
    </w:lvl>
    <w:lvl w:ilvl="7" w:tplc="A3F21250">
      <w:start w:val="1"/>
      <w:numFmt w:val="bullet"/>
      <w:lvlText w:val="o"/>
      <w:lvlJc w:val="left"/>
      <w:pPr>
        <w:ind w:left="5760" w:hanging="360"/>
      </w:pPr>
      <w:rPr>
        <w:rFonts w:ascii="Courier New" w:hAnsi="Courier New" w:cs="Courier New" w:hint="default"/>
      </w:rPr>
    </w:lvl>
    <w:lvl w:ilvl="8" w:tplc="E29C21EA">
      <w:start w:val="1"/>
      <w:numFmt w:val="bullet"/>
      <w:lvlText w:val=""/>
      <w:lvlJc w:val="left"/>
      <w:pPr>
        <w:ind w:left="6480" w:hanging="360"/>
      </w:pPr>
      <w:rPr>
        <w:rFonts w:ascii="Wingdings" w:hAnsi="Wingdings" w:hint="default"/>
      </w:rPr>
    </w:lvl>
  </w:abstractNum>
  <w:abstractNum w:abstractNumId="17" w15:restartNumberingAfterBreak="0">
    <w:nsid w:val="57A52743"/>
    <w:multiLevelType w:val="multilevel"/>
    <w:tmpl w:val="EF32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8A5FB8"/>
    <w:multiLevelType w:val="hybridMultilevel"/>
    <w:tmpl w:val="9FEEF818"/>
    <w:lvl w:ilvl="0" w:tplc="3508D6D0">
      <w:start w:val="1"/>
      <w:numFmt w:val="decimal"/>
      <w:lvlText w:val="%1."/>
      <w:lvlJc w:val="left"/>
      <w:pPr>
        <w:ind w:left="1440" w:hanging="360"/>
      </w:pPr>
    </w:lvl>
    <w:lvl w:ilvl="1" w:tplc="82BAB37E">
      <w:start w:val="1"/>
      <w:numFmt w:val="lowerLetter"/>
      <w:lvlText w:val="%2."/>
      <w:lvlJc w:val="left"/>
      <w:pPr>
        <w:ind w:left="2160" w:hanging="360"/>
      </w:pPr>
    </w:lvl>
    <w:lvl w:ilvl="2" w:tplc="61CA0A38">
      <w:start w:val="1"/>
      <w:numFmt w:val="lowerRoman"/>
      <w:lvlText w:val="%3."/>
      <w:lvlJc w:val="right"/>
      <w:pPr>
        <w:ind w:left="2880" w:hanging="180"/>
      </w:pPr>
    </w:lvl>
    <w:lvl w:ilvl="3" w:tplc="4F92F5D4">
      <w:start w:val="1"/>
      <w:numFmt w:val="decimal"/>
      <w:lvlText w:val="%4."/>
      <w:lvlJc w:val="left"/>
      <w:pPr>
        <w:ind w:left="3600" w:hanging="360"/>
      </w:pPr>
    </w:lvl>
    <w:lvl w:ilvl="4" w:tplc="83C8291E">
      <w:start w:val="1"/>
      <w:numFmt w:val="lowerLetter"/>
      <w:lvlText w:val="%5."/>
      <w:lvlJc w:val="left"/>
      <w:pPr>
        <w:ind w:left="4320" w:hanging="360"/>
      </w:pPr>
    </w:lvl>
    <w:lvl w:ilvl="5" w:tplc="C79C4B84">
      <w:start w:val="1"/>
      <w:numFmt w:val="lowerRoman"/>
      <w:lvlText w:val="%6."/>
      <w:lvlJc w:val="right"/>
      <w:pPr>
        <w:ind w:left="5040" w:hanging="180"/>
      </w:pPr>
    </w:lvl>
    <w:lvl w:ilvl="6" w:tplc="634A9CAC">
      <w:start w:val="1"/>
      <w:numFmt w:val="decimal"/>
      <w:lvlText w:val="%7."/>
      <w:lvlJc w:val="left"/>
      <w:pPr>
        <w:ind w:left="5760" w:hanging="360"/>
      </w:pPr>
    </w:lvl>
    <w:lvl w:ilvl="7" w:tplc="F31E909E">
      <w:start w:val="1"/>
      <w:numFmt w:val="lowerLetter"/>
      <w:lvlText w:val="%8."/>
      <w:lvlJc w:val="left"/>
      <w:pPr>
        <w:ind w:left="6480" w:hanging="360"/>
      </w:pPr>
    </w:lvl>
    <w:lvl w:ilvl="8" w:tplc="9ED83AF8">
      <w:start w:val="1"/>
      <w:numFmt w:val="lowerRoman"/>
      <w:lvlText w:val="%9."/>
      <w:lvlJc w:val="right"/>
      <w:pPr>
        <w:ind w:left="7200" w:hanging="180"/>
      </w:pPr>
    </w:lvl>
  </w:abstractNum>
  <w:abstractNum w:abstractNumId="19" w15:restartNumberingAfterBreak="0">
    <w:nsid w:val="5DF00DE2"/>
    <w:multiLevelType w:val="hybridMultilevel"/>
    <w:tmpl w:val="A3FCA5B6"/>
    <w:lvl w:ilvl="0" w:tplc="D7F8EFFE">
      <w:start w:val="1"/>
      <w:numFmt w:val="bullet"/>
      <w:lvlText w:val=""/>
      <w:lvlJc w:val="left"/>
      <w:pPr>
        <w:ind w:left="1440" w:hanging="360"/>
      </w:pPr>
      <w:rPr>
        <w:rFonts w:ascii="Symbol" w:hAnsi="Symbol" w:hint="default"/>
      </w:rPr>
    </w:lvl>
    <w:lvl w:ilvl="1" w:tplc="9E80332C">
      <w:start w:val="1"/>
      <w:numFmt w:val="bullet"/>
      <w:lvlText w:val="o"/>
      <w:lvlJc w:val="left"/>
      <w:pPr>
        <w:ind w:left="2160" w:hanging="360"/>
      </w:pPr>
      <w:rPr>
        <w:rFonts w:ascii="Courier New" w:hAnsi="Courier New" w:cs="Courier New" w:hint="default"/>
      </w:rPr>
    </w:lvl>
    <w:lvl w:ilvl="2" w:tplc="9280AABE">
      <w:start w:val="1"/>
      <w:numFmt w:val="bullet"/>
      <w:lvlText w:val=""/>
      <w:lvlJc w:val="left"/>
      <w:pPr>
        <w:ind w:left="2880" w:hanging="360"/>
      </w:pPr>
      <w:rPr>
        <w:rFonts w:ascii="Wingdings" w:hAnsi="Wingdings" w:hint="default"/>
      </w:rPr>
    </w:lvl>
    <w:lvl w:ilvl="3" w:tplc="B13CDD9E">
      <w:start w:val="1"/>
      <w:numFmt w:val="bullet"/>
      <w:lvlText w:val=""/>
      <w:lvlJc w:val="left"/>
      <w:pPr>
        <w:ind w:left="3600" w:hanging="360"/>
      </w:pPr>
      <w:rPr>
        <w:rFonts w:ascii="Symbol" w:hAnsi="Symbol" w:hint="default"/>
      </w:rPr>
    </w:lvl>
    <w:lvl w:ilvl="4" w:tplc="96B6291A">
      <w:start w:val="1"/>
      <w:numFmt w:val="bullet"/>
      <w:lvlText w:val="o"/>
      <w:lvlJc w:val="left"/>
      <w:pPr>
        <w:ind w:left="4320" w:hanging="360"/>
      </w:pPr>
      <w:rPr>
        <w:rFonts w:ascii="Courier New" w:hAnsi="Courier New" w:cs="Courier New" w:hint="default"/>
      </w:rPr>
    </w:lvl>
    <w:lvl w:ilvl="5" w:tplc="3C305F84">
      <w:start w:val="1"/>
      <w:numFmt w:val="bullet"/>
      <w:lvlText w:val=""/>
      <w:lvlJc w:val="left"/>
      <w:pPr>
        <w:ind w:left="5040" w:hanging="360"/>
      </w:pPr>
      <w:rPr>
        <w:rFonts w:ascii="Wingdings" w:hAnsi="Wingdings" w:hint="default"/>
      </w:rPr>
    </w:lvl>
    <w:lvl w:ilvl="6" w:tplc="CDCA41E4">
      <w:start w:val="1"/>
      <w:numFmt w:val="bullet"/>
      <w:lvlText w:val=""/>
      <w:lvlJc w:val="left"/>
      <w:pPr>
        <w:ind w:left="5760" w:hanging="360"/>
      </w:pPr>
      <w:rPr>
        <w:rFonts w:ascii="Symbol" w:hAnsi="Symbol" w:hint="default"/>
      </w:rPr>
    </w:lvl>
    <w:lvl w:ilvl="7" w:tplc="25DCEFCC">
      <w:start w:val="1"/>
      <w:numFmt w:val="bullet"/>
      <w:lvlText w:val="o"/>
      <w:lvlJc w:val="left"/>
      <w:pPr>
        <w:ind w:left="6480" w:hanging="360"/>
      </w:pPr>
      <w:rPr>
        <w:rFonts w:ascii="Courier New" w:hAnsi="Courier New" w:cs="Courier New" w:hint="default"/>
      </w:rPr>
    </w:lvl>
    <w:lvl w:ilvl="8" w:tplc="03728538">
      <w:start w:val="1"/>
      <w:numFmt w:val="bullet"/>
      <w:lvlText w:val=""/>
      <w:lvlJc w:val="left"/>
      <w:pPr>
        <w:ind w:left="7200" w:hanging="360"/>
      </w:pPr>
      <w:rPr>
        <w:rFonts w:ascii="Wingdings" w:hAnsi="Wingdings" w:hint="default"/>
      </w:rPr>
    </w:lvl>
  </w:abstractNum>
  <w:abstractNum w:abstractNumId="20" w15:restartNumberingAfterBreak="0">
    <w:nsid w:val="6131606E"/>
    <w:multiLevelType w:val="hybridMultilevel"/>
    <w:tmpl w:val="303CFB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1F540E8"/>
    <w:multiLevelType w:val="multilevel"/>
    <w:tmpl w:val="AAC4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FF3912"/>
    <w:multiLevelType w:val="hybridMultilevel"/>
    <w:tmpl w:val="2ADA3CE4"/>
    <w:lvl w:ilvl="0" w:tplc="4300AA4E">
      <w:start w:val="1"/>
      <w:numFmt w:val="bullet"/>
      <w:lvlText w:val=""/>
      <w:lvlJc w:val="left"/>
      <w:pPr>
        <w:tabs>
          <w:tab w:val="num" w:pos="720"/>
        </w:tabs>
        <w:ind w:left="720" w:hanging="360"/>
      </w:pPr>
      <w:rPr>
        <w:rFonts w:ascii="Symbol" w:hAnsi="Symbol" w:hint="default"/>
        <w:sz w:val="20"/>
      </w:rPr>
    </w:lvl>
    <w:lvl w:ilvl="1" w:tplc="E370BA12">
      <w:start w:val="1"/>
      <w:numFmt w:val="bullet"/>
      <w:lvlText w:val="o"/>
      <w:lvlJc w:val="left"/>
      <w:pPr>
        <w:tabs>
          <w:tab w:val="num" w:pos="1440"/>
        </w:tabs>
        <w:ind w:left="1440" w:hanging="360"/>
      </w:pPr>
      <w:rPr>
        <w:rFonts w:ascii="Courier New" w:hAnsi="Courier New" w:hint="default"/>
        <w:sz w:val="20"/>
      </w:rPr>
    </w:lvl>
    <w:lvl w:ilvl="2" w:tplc="BCA0CD28">
      <w:start w:val="1"/>
      <w:numFmt w:val="bullet"/>
      <w:lvlText w:val=""/>
      <w:lvlJc w:val="left"/>
      <w:pPr>
        <w:tabs>
          <w:tab w:val="num" w:pos="2160"/>
        </w:tabs>
        <w:ind w:left="2160" w:hanging="360"/>
      </w:pPr>
      <w:rPr>
        <w:rFonts w:ascii="Wingdings" w:hAnsi="Wingdings" w:hint="default"/>
        <w:sz w:val="20"/>
      </w:rPr>
    </w:lvl>
    <w:lvl w:ilvl="3" w:tplc="FD16FA28">
      <w:start w:val="1"/>
      <w:numFmt w:val="bullet"/>
      <w:lvlText w:val=""/>
      <w:lvlJc w:val="left"/>
      <w:pPr>
        <w:tabs>
          <w:tab w:val="num" w:pos="2880"/>
        </w:tabs>
        <w:ind w:left="2880" w:hanging="360"/>
      </w:pPr>
      <w:rPr>
        <w:rFonts w:ascii="Wingdings" w:hAnsi="Wingdings" w:hint="default"/>
        <w:sz w:val="20"/>
      </w:rPr>
    </w:lvl>
    <w:lvl w:ilvl="4" w:tplc="8E946D34">
      <w:start w:val="1"/>
      <w:numFmt w:val="bullet"/>
      <w:lvlText w:val=""/>
      <w:lvlJc w:val="left"/>
      <w:pPr>
        <w:tabs>
          <w:tab w:val="num" w:pos="3600"/>
        </w:tabs>
        <w:ind w:left="3600" w:hanging="360"/>
      </w:pPr>
      <w:rPr>
        <w:rFonts w:ascii="Wingdings" w:hAnsi="Wingdings" w:hint="default"/>
        <w:sz w:val="20"/>
      </w:rPr>
    </w:lvl>
    <w:lvl w:ilvl="5" w:tplc="BE5C4C8C">
      <w:start w:val="1"/>
      <w:numFmt w:val="bullet"/>
      <w:lvlText w:val=""/>
      <w:lvlJc w:val="left"/>
      <w:pPr>
        <w:tabs>
          <w:tab w:val="num" w:pos="4320"/>
        </w:tabs>
        <w:ind w:left="4320" w:hanging="360"/>
      </w:pPr>
      <w:rPr>
        <w:rFonts w:ascii="Wingdings" w:hAnsi="Wingdings" w:hint="default"/>
        <w:sz w:val="20"/>
      </w:rPr>
    </w:lvl>
    <w:lvl w:ilvl="6" w:tplc="23CC9CD2">
      <w:start w:val="1"/>
      <w:numFmt w:val="bullet"/>
      <w:lvlText w:val=""/>
      <w:lvlJc w:val="left"/>
      <w:pPr>
        <w:tabs>
          <w:tab w:val="num" w:pos="5040"/>
        </w:tabs>
        <w:ind w:left="5040" w:hanging="360"/>
      </w:pPr>
      <w:rPr>
        <w:rFonts w:ascii="Wingdings" w:hAnsi="Wingdings" w:hint="default"/>
        <w:sz w:val="20"/>
      </w:rPr>
    </w:lvl>
    <w:lvl w:ilvl="7" w:tplc="9E301F46">
      <w:start w:val="1"/>
      <w:numFmt w:val="bullet"/>
      <w:lvlText w:val=""/>
      <w:lvlJc w:val="left"/>
      <w:pPr>
        <w:tabs>
          <w:tab w:val="num" w:pos="5760"/>
        </w:tabs>
        <w:ind w:left="5760" w:hanging="360"/>
      </w:pPr>
      <w:rPr>
        <w:rFonts w:ascii="Wingdings" w:hAnsi="Wingdings" w:hint="default"/>
        <w:sz w:val="20"/>
      </w:rPr>
    </w:lvl>
    <w:lvl w:ilvl="8" w:tplc="2D240900">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E74AF8"/>
    <w:multiLevelType w:val="hybridMultilevel"/>
    <w:tmpl w:val="A850B6B0"/>
    <w:lvl w:ilvl="0" w:tplc="0F56B08E">
      <w:start w:val="1"/>
      <w:numFmt w:val="decimal"/>
      <w:lvlText w:val="%1."/>
      <w:lvlJc w:val="left"/>
      <w:pPr>
        <w:ind w:left="1429" w:hanging="360"/>
      </w:pPr>
    </w:lvl>
    <w:lvl w:ilvl="1" w:tplc="E5E4F54E">
      <w:start w:val="1"/>
      <w:numFmt w:val="lowerLetter"/>
      <w:lvlText w:val="%2."/>
      <w:lvlJc w:val="left"/>
      <w:pPr>
        <w:ind w:left="2149" w:hanging="360"/>
      </w:pPr>
    </w:lvl>
    <w:lvl w:ilvl="2" w:tplc="6AE09F7C">
      <w:start w:val="1"/>
      <w:numFmt w:val="lowerRoman"/>
      <w:lvlText w:val="%3."/>
      <w:lvlJc w:val="right"/>
      <w:pPr>
        <w:ind w:left="2869" w:hanging="180"/>
      </w:pPr>
    </w:lvl>
    <w:lvl w:ilvl="3" w:tplc="03C2AB1E">
      <w:start w:val="1"/>
      <w:numFmt w:val="decimal"/>
      <w:lvlText w:val="%4."/>
      <w:lvlJc w:val="left"/>
      <w:pPr>
        <w:ind w:left="3589" w:hanging="360"/>
      </w:pPr>
    </w:lvl>
    <w:lvl w:ilvl="4" w:tplc="196EF918">
      <w:start w:val="1"/>
      <w:numFmt w:val="lowerLetter"/>
      <w:lvlText w:val="%5."/>
      <w:lvlJc w:val="left"/>
      <w:pPr>
        <w:ind w:left="4309" w:hanging="360"/>
      </w:pPr>
    </w:lvl>
    <w:lvl w:ilvl="5" w:tplc="B95466E8">
      <w:start w:val="1"/>
      <w:numFmt w:val="lowerRoman"/>
      <w:lvlText w:val="%6."/>
      <w:lvlJc w:val="right"/>
      <w:pPr>
        <w:ind w:left="5029" w:hanging="180"/>
      </w:pPr>
    </w:lvl>
    <w:lvl w:ilvl="6" w:tplc="72F0DF22">
      <w:start w:val="1"/>
      <w:numFmt w:val="decimal"/>
      <w:lvlText w:val="%7."/>
      <w:lvlJc w:val="left"/>
      <w:pPr>
        <w:ind w:left="5749" w:hanging="360"/>
      </w:pPr>
    </w:lvl>
    <w:lvl w:ilvl="7" w:tplc="9FD09F30">
      <w:start w:val="1"/>
      <w:numFmt w:val="lowerLetter"/>
      <w:lvlText w:val="%8."/>
      <w:lvlJc w:val="left"/>
      <w:pPr>
        <w:ind w:left="6469" w:hanging="360"/>
      </w:pPr>
    </w:lvl>
    <w:lvl w:ilvl="8" w:tplc="64022644">
      <w:start w:val="1"/>
      <w:numFmt w:val="lowerRoman"/>
      <w:lvlText w:val="%9."/>
      <w:lvlJc w:val="right"/>
      <w:pPr>
        <w:ind w:left="7189" w:hanging="180"/>
      </w:pPr>
    </w:lvl>
  </w:abstractNum>
  <w:num w:numId="1">
    <w:abstractNumId w:val="4"/>
  </w:num>
  <w:num w:numId="2">
    <w:abstractNumId w:val="23"/>
  </w:num>
  <w:num w:numId="3">
    <w:abstractNumId w:val="12"/>
  </w:num>
  <w:num w:numId="4">
    <w:abstractNumId w:val="14"/>
  </w:num>
  <w:num w:numId="5">
    <w:abstractNumId w:val="18"/>
  </w:num>
  <w:num w:numId="6">
    <w:abstractNumId w:val="10"/>
  </w:num>
  <w:num w:numId="7">
    <w:abstractNumId w:val="11"/>
  </w:num>
  <w:num w:numId="8">
    <w:abstractNumId w:val="16"/>
  </w:num>
  <w:num w:numId="9">
    <w:abstractNumId w:val="5"/>
  </w:num>
  <w:num w:numId="10">
    <w:abstractNumId w:val="8"/>
  </w:num>
  <w:num w:numId="11">
    <w:abstractNumId w:val="13"/>
  </w:num>
  <w:num w:numId="12">
    <w:abstractNumId w:val="9"/>
  </w:num>
  <w:num w:numId="13">
    <w:abstractNumId w:val="19"/>
  </w:num>
  <w:num w:numId="14">
    <w:abstractNumId w:val="22"/>
  </w:num>
  <w:num w:numId="15">
    <w:abstractNumId w:val="6"/>
  </w:num>
  <w:num w:numId="16">
    <w:abstractNumId w:val="7"/>
  </w:num>
  <w:num w:numId="17">
    <w:abstractNumId w:val="1"/>
  </w:num>
  <w:num w:numId="18">
    <w:abstractNumId w:val="2"/>
  </w:num>
  <w:num w:numId="19">
    <w:abstractNumId w:val="0"/>
  </w:num>
  <w:num w:numId="20">
    <w:abstractNumId w:val="20"/>
  </w:num>
  <w:num w:numId="21">
    <w:abstractNumId w:val="3"/>
  </w:num>
  <w:num w:numId="22">
    <w:abstractNumId w:val="17"/>
  </w:num>
  <w:num w:numId="23">
    <w:abstractNumId w:val="2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521"/>
    <w:rsid w:val="00000482"/>
    <w:rsid w:val="00004DCD"/>
    <w:rsid w:val="00013807"/>
    <w:rsid w:val="00014ED7"/>
    <w:rsid w:val="0002337D"/>
    <w:rsid w:val="000237CB"/>
    <w:rsid w:val="0003477A"/>
    <w:rsid w:val="00034922"/>
    <w:rsid w:val="00034A08"/>
    <w:rsid w:val="0003567D"/>
    <w:rsid w:val="0003750E"/>
    <w:rsid w:val="000419F7"/>
    <w:rsid w:val="00045D63"/>
    <w:rsid w:val="00047343"/>
    <w:rsid w:val="0005462C"/>
    <w:rsid w:val="00055A4F"/>
    <w:rsid w:val="00065E38"/>
    <w:rsid w:val="00066422"/>
    <w:rsid w:val="0006772F"/>
    <w:rsid w:val="0007707F"/>
    <w:rsid w:val="00082A41"/>
    <w:rsid w:val="00082F95"/>
    <w:rsid w:val="000939D9"/>
    <w:rsid w:val="000B73E8"/>
    <w:rsid w:val="000F582F"/>
    <w:rsid w:val="00105521"/>
    <w:rsid w:val="00121DC9"/>
    <w:rsid w:val="00122D33"/>
    <w:rsid w:val="00130502"/>
    <w:rsid w:val="00143477"/>
    <w:rsid w:val="001522CB"/>
    <w:rsid w:val="001553BA"/>
    <w:rsid w:val="00160AAD"/>
    <w:rsid w:val="00164685"/>
    <w:rsid w:val="00165873"/>
    <w:rsid w:val="00173B1A"/>
    <w:rsid w:val="001861DC"/>
    <w:rsid w:val="001B6DC2"/>
    <w:rsid w:val="001C0313"/>
    <w:rsid w:val="001C2E5A"/>
    <w:rsid w:val="001C5323"/>
    <w:rsid w:val="001C6943"/>
    <w:rsid w:val="001D274B"/>
    <w:rsid w:val="001E03CE"/>
    <w:rsid w:val="001E201E"/>
    <w:rsid w:val="001F397E"/>
    <w:rsid w:val="001F444A"/>
    <w:rsid w:val="001F4DD9"/>
    <w:rsid w:val="002007F9"/>
    <w:rsid w:val="002045BE"/>
    <w:rsid w:val="00216A30"/>
    <w:rsid w:val="002270E0"/>
    <w:rsid w:val="002276A2"/>
    <w:rsid w:val="00246A8A"/>
    <w:rsid w:val="002577B7"/>
    <w:rsid w:val="00263034"/>
    <w:rsid w:val="00264225"/>
    <w:rsid w:val="00272AAF"/>
    <w:rsid w:val="00272F21"/>
    <w:rsid w:val="00273013"/>
    <w:rsid w:val="002767AE"/>
    <w:rsid w:val="002807FC"/>
    <w:rsid w:val="00281CD7"/>
    <w:rsid w:val="00297CD5"/>
    <w:rsid w:val="002A0572"/>
    <w:rsid w:val="002B0D40"/>
    <w:rsid w:val="002B230A"/>
    <w:rsid w:val="002C0FFF"/>
    <w:rsid w:val="002E2B89"/>
    <w:rsid w:val="002E3CD6"/>
    <w:rsid w:val="002E4A66"/>
    <w:rsid w:val="002E6919"/>
    <w:rsid w:val="002F3D0F"/>
    <w:rsid w:val="002F7827"/>
    <w:rsid w:val="00302C28"/>
    <w:rsid w:val="00311CBC"/>
    <w:rsid w:val="00314B4B"/>
    <w:rsid w:val="00320CA2"/>
    <w:rsid w:val="003317F1"/>
    <w:rsid w:val="00332CC0"/>
    <w:rsid w:val="00333F5D"/>
    <w:rsid w:val="003429D2"/>
    <w:rsid w:val="00344CD5"/>
    <w:rsid w:val="00380740"/>
    <w:rsid w:val="003A1FA3"/>
    <w:rsid w:val="003B5DD3"/>
    <w:rsid w:val="003B73A6"/>
    <w:rsid w:val="003C09F8"/>
    <w:rsid w:val="003D3F71"/>
    <w:rsid w:val="003F11E5"/>
    <w:rsid w:val="00413C1C"/>
    <w:rsid w:val="00434253"/>
    <w:rsid w:val="00454CE0"/>
    <w:rsid w:val="00464A2C"/>
    <w:rsid w:val="00466A25"/>
    <w:rsid w:val="004728B0"/>
    <w:rsid w:val="004759F1"/>
    <w:rsid w:val="00482144"/>
    <w:rsid w:val="00484BBC"/>
    <w:rsid w:val="00490304"/>
    <w:rsid w:val="004C32BA"/>
    <w:rsid w:val="004D528B"/>
    <w:rsid w:val="004E2012"/>
    <w:rsid w:val="00525B95"/>
    <w:rsid w:val="005353C0"/>
    <w:rsid w:val="00574AF5"/>
    <w:rsid w:val="00581DC3"/>
    <w:rsid w:val="00587756"/>
    <w:rsid w:val="005A1B15"/>
    <w:rsid w:val="005A4ACE"/>
    <w:rsid w:val="005A4BFE"/>
    <w:rsid w:val="005A67A3"/>
    <w:rsid w:val="005B3FBB"/>
    <w:rsid w:val="005C6C7D"/>
    <w:rsid w:val="005C7653"/>
    <w:rsid w:val="005D3A9F"/>
    <w:rsid w:val="005E556F"/>
    <w:rsid w:val="0060237D"/>
    <w:rsid w:val="00627945"/>
    <w:rsid w:val="00644427"/>
    <w:rsid w:val="006528EA"/>
    <w:rsid w:val="00673044"/>
    <w:rsid w:val="00673595"/>
    <w:rsid w:val="00685B2B"/>
    <w:rsid w:val="006B2AD7"/>
    <w:rsid w:val="006B6689"/>
    <w:rsid w:val="006C7084"/>
    <w:rsid w:val="006D7A0B"/>
    <w:rsid w:val="006E2CD1"/>
    <w:rsid w:val="006F0871"/>
    <w:rsid w:val="00700BE0"/>
    <w:rsid w:val="00721D7F"/>
    <w:rsid w:val="0072685D"/>
    <w:rsid w:val="00733324"/>
    <w:rsid w:val="00733CBB"/>
    <w:rsid w:val="007361FD"/>
    <w:rsid w:val="00742A1F"/>
    <w:rsid w:val="0074448C"/>
    <w:rsid w:val="00745802"/>
    <w:rsid w:val="007637F3"/>
    <w:rsid w:val="00763825"/>
    <w:rsid w:val="007648E7"/>
    <w:rsid w:val="00784E79"/>
    <w:rsid w:val="007868E7"/>
    <w:rsid w:val="007A1C04"/>
    <w:rsid w:val="007B3383"/>
    <w:rsid w:val="007B43D1"/>
    <w:rsid w:val="007C4FDD"/>
    <w:rsid w:val="007C765E"/>
    <w:rsid w:val="007C79D4"/>
    <w:rsid w:val="007E457D"/>
    <w:rsid w:val="008011DB"/>
    <w:rsid w:val="0080714F"/>
    <w:rsid w:val="00820415"/>
    <w:rsid w:val="00822530"/>
    <w:rsid w:val="008348B9"/>
    <w:rsid w:val="0084362B"/>
    <w:rsid w:val="00862E66"/>
    <w:rsid w:val="00874EAB"/>
    <w:rsid w:val="008847CC"/>
    <w:rsid w:val="00885A10"/>
    <w:rsid w:val="008917D6"/>
    <w:rsid w:val="008924A5"/>
    <w:rsid w:val="008A41FB"/>
    <w:rsid w:val="008A4937"/>
    <w:rsid w:val="008C2D37"/>
    <w:rsid w:val="008D3AF9"/>
    <w:rsid w:val="008D3F6A"/>
    <w:rsid w:val="008E4AA2"/>
    <w:rsid w:val="008F4E2B"/>
    <w:rsid w:val="00915852"/>
    <w:rsid w:val="0096490C"/>
    <w:rsid w:val="009973E4"/>
    <w:rsid w:val="009A3DE5"/>
    <w:rsid w:val="009B6618"/>
    <w:rsid w:val="009C50EA"/>
    <w:rsid w:val="009C5F27"/>
    <w:rsid w:val="009C6F68"/>
    <w:rsid w:val="009D194A"/>
    <w:rsid w:val="009E094F"/>
    <w:rsid w:val="009E3639"/>
    <w:rsid w:val="009F358B"/>
    <w:rsid w:val="00A001BC"/>
    <w:rsid w:val="00A04519"/>
    <w:rsid w:val="00A070E5"/>
    <w:rsid w:val="00A23356"/>
    <w:rsid w:val="00A35826"/>
    <w:rsid w:val="00A420E2"/>
    <w:rsid w:val="00A423F1"/>
    <w:rsid w:val="00A55FFD"/>
    <w:rsid w:val="00A56D90"/>
    <w:rsid w:val="00A6397F"/>
    <w:rsid w:val="00A71928"/>
    <w:rsid w:val="00A74B89"/>
    <w:rsid w:val="00A76089"/>
    <w:rsid w:val="00A828E6"/>
    <w:rsid w:val="00A9071D"/>
    <w:rsid w:val="00AA2B2A"/>
    <w:rsid w:val="00AC0644"/>
    <w:rsid w:val="00B03F1E"/>
    <w:rsid w:val="00B13A1B"/>
    <w:rsid w:val="00B17B5B"/>
    <w:rsid w:val="00B204CB"/>
    <w:rsid w:val="00B348B9"/>
    <w:rsid w:val="00B468BC"/>
    <w:rsid w:val="00B53114"/>
    <w:rsid w:val="00B640AC"/>
    <w:rsid w:val="00B71D5F"/>
    <w:rsid w:val="00B77326"/>
    <w:rsid w:val="00B8597C"/>
    <w:rsid w:val="00B93C4A"/>
    <w:rsid w:val="00B966B9"/>
    <w:rsid w:val="00BA1E0E"/>
    <w:rsid w:val="00BC5AE4"/>
    <w:rsid w:val="00BC73E4"/>
    <w:rsid w:val="00BE1BBC"/>
    <w:rsid w:val="00BE6CDD"/>
    <w:rsid w:val="00C03592"/>
    <w:rsid w:val="00C25ACB"/>
    <w:rsid w:val="00C32924"/>
    <w:rsid w:val="00C42C76"/>
    <w:rsid w:val="00C50555"/>
    <w:rsid w:val="00C515A9"/>
    <w:rsid w:val="00C5221B"/>
    <w:rsid w:val="00C60040"/>
    <w:rsid w:val="00C60F34"/>
    <w:rsid w:val="00C67530"/>
    <w:rsid w:val="00C84B9D"/>
    <w:rsid w:val="00CB18F7"/>
    <w:rsid w:val="00CC6EFD"/>
    <w:rsid w:val="00CD6F36"/>
    <w:rsid w:val="00CE38EF"/>
    <w:rsid w:val="00CF0496"/>
    <w:rsid w:val="00CF5C59"/>
    <w:rsid w:val="00D00B44"/>
    <w:rsid w:val="00D01E01"/>
    <w:rsid w:val="00D06780"/>
    <w:rsid w:val="00D236F4"/>
    <w:rsid w:val="00D24B63"/>
    <w:rsid w:val="00D55835"/>
    <w:rsid w:val="00D559EC"/>
    <w:rsid w:val="00D94C20"/>
    <w:rsid w:val="00DB0EF5"/>
    <w:rsid w:val="00DB21F4"/>
    <w:rsid w:val="00DD60BE"/>
    <w:rsid w:val="00DF765A"/>
    <w:rsid w:val="00E02E9D"/>
    <w:rsid w:val="00E15E6F"/>
    <w:rsid w:val="00E21A8A"/>
    <w:rsid w:val="00E222CB"/>
    <w:rsid w:val="00E22CEE"/>
    <w:rsid w:val="00E26E30"/>
    <w:rsid w:val="00E53B89"/>
    <w:rsid w:val="00E6493A"/>
    <w:rsid w:val="00E726E7"/>
    <w:rsid w:val="00E75C7E"/>
    <w:rsid w:val="00E81EB7"/>
    <w:rsid w:val="00E848B9"/>
    <w:rsid w:val="00E860AE"/>
    <w:rsid w:val="00E96A89"/>
    <w:rsid w:val="00EA39A7"/>
    <w:rsid w:val="00EA7D8B"/>
    <w:rsid w:val="00ED3715"/>
    <w:rsid w:val="00EE2F14"/>
    <w:rsid w:val="00EE5C1C"/>
    <w:rsid w:val="00EE76D4"/>
    <w:rsid w:val="00F013BF"/>
    <w:rsid w:val="00F06B83"/>
    <w:rsid w:val="00F203FF"/>
    <w:rsid w:val="00F25BA4"/>
    <w:rsid w:val="00F36249"/>
    <w:rsid w:val="00F45E3E"/>
    <w:rsid w:val="00F503D6"/>
    <w:rsid w:val="00F57B10"/>
    <w:rsid w:val="00F7561D"/>
    <w:rsid w:val="00F870E3"/>
    <w:rsid w:val="00F9482B"/>
    <w:rsid w:val="00FA3F0C"/>
    <w:rsid w:val="00FA7139"/>
    <w:rsid w:val="00FB1B2E"/>
    <w:rsid w:val="00FB24D2"/>
    <w:rsid w:val="00FC13A5"/>
    <w:rsid w:val="00FE05B9"/>
    <w:rsid w:val="00FE5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215196-80D0-492D-8F6C-74023C59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rPr>
  </w:style>
  <w:style w:type="paragraph" w:styleId="1">
    <w:name w:val="heading 1"/>
    <w:next w:val="a"/>
    <w:link w:val="10"/>
    <w:pPr>
      <w:keepNext/>
      <w:ind w:left="432" w:hanging="432"/>
      <w:outlineLvl w:val="0"/>
    </w:pPr>
    <w:rPr>
      <w:rFonts w:cs="Arial Unicode MS"/>
      <w:b/>
      <w:bCs/>
      <w:color w:val="00000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aa">
    <w:name w:val="Верхний колонтитул Знак"/>
    <w:basedOn w:val="a0"/>
    <w:link w:val="ab"/>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b">
    <w:name w:val="header"/>
    <w:link w:val="aa"/>
    <w:rPr>
      <w:rFonts w:cs="Arial Unicode MS"/>
      <w:color w:val="000000"/>
    </w:rPr>
  </w:style>
  <w:style w:type="paragraph" w:styleId="af9">
    <w:name w:val="Normal (Web)"/>
    <w:basedOn w:val="a"/>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eastAsia="Times New Roman" w:cs="Times New Roman"/>
      <w:color w:val="auto"/>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365F91" w:themeColor="accent1" w:themeShade="BF"/>
      <w:sz w:val="24"/>
      <w:szCs w:val="24"/>
    </w:rPr>
  </w:style>
  <w:style w:type="character" w:styleId="afa">
    <w:name w:val="Emphasis"/>
    <w:basedOn w:val="a0"/>
    <w:uiPriority w:val="20"/>
    <w:qFormat/>
    <w:rPr>
      <w:i/>
      <w:iCs/>
    </w:rPr>
  </w:style>
  <w:style w:type="paragraph" w:styleId="afb">
    <w:name w:val="List Paragraph"/>
    <w:basedOn w:val="a"/>
    <w:uiPriority w:val="34"/>
    <w:qFormat/>
    <w:pPr>
      <w:pBdr>
        <w:top w:val="none" w:sz="0" w:space="0" w:color="000000"/>
        <w:left w:val="none" w:sz="0" w:space="0" w:color="000000"/>
        <w:bottom w:val="none" w:sz="0" w:space="0" w:color="000000"/>
        <w:right w:val="none" w:sz="0" w:space="0" w:color="000000"/>
        <w:between w:val="none" w:sz="0" w:space="0" w:color="000000"/>
      </w:pBdr>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afc">
    <w:name w:val="Balloon Text"/>
    <w:basedOn w:val="a"/>
    <w:link w:val="afd"/>
    <w:uiPriority w:val="99"/>
    <w:semiHidden/>
    <w:unhideWhenUsed/>
    <w:rPr>
      <w:rFonts w:ascii="Segoe UI" w:hAnsi="Segoe UI" w:cs="Segoe UI"/>
      <w:sz w:val="18"/>
      <w:szCs w:val="18"/>
    </w:rPr>
  </w:style>
  <w:style w:type="character" w:customStyle="1" w:styleId="afd">
    <w:name w:val="Текст выноски Знак"/>
    <w:basedOn w:val="a0"/>
    <w:link w:val="afc"/>
    <w:uiPriority w:val="99"/>
    <w:semiHidden/>
    <w:rPr>
      <w:rFonts w:ascii="Segoe UI" w:hAnsi="Segoe UI" w:cs="Segoe UI"/>
      <w:color w:val="000000"/>
      <w:sz w:val="18"/>
      <w:szCs w:val="18"/>
    </w:rPr>
  </w:style>
  <w:style w:type="paragraph" w:customStyle="1" w:styleId="m-0">
    <w:name w:val="m-0"/>
    <w:basedOn w:val="a"/>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eastAsia="Times New Roman" w:cs="Times New Roman"/>
      <w:color w:val="auto"/>
    </w:rPr>
  </w:style>
  <w:style w:type="character" w:customStyle="1" w:styleId="docdata">
    <w:name w:val="docdata"/>
    <w:basedOn w:val="a0"/>
  </w:style>
  <w:style w:type="character" w:styleId="afe">
    <w:name w:val="Strong"/>
    <w:basedOn w:val="a0"/>
    <w:uiPriority w:val="22"/>
    <w:qFormat/>
    <w:rPr>
      <w:b/>
      <w:bCs/>
    </w:rPr>
  </w:style>
  <w:style w:type="paragraph" w:customStyle="1" w:styleId="docy">
    <w:name w:val="docy"/>
    <w:aliases w:val="v5,36455,bqiaagaaeyqcaaagiaiaaamgiwaabs6laaaaaaaaaaaaaaaaaaaaaaaaaaaaaaaaaaaaaaaaaaaaaaaaaaaaaaaaaaaaaaaaaaaaaaaaaaaaaaaaaaaaaaaaaaaaaaaaaaaaaaaaaaaaaaaaaaaaaaaaaaaaaaaaaaaaaaaaaaaaaaaaaaaaaaaaaaaaaaaaaaaaaaaaaaaaaaaaaaaaaaaaaaaaaaaaaaaaaaa"/>
    <w:basedOn w:val="a"/>
    <w:rsid w:val="00721D7F"/>
    <w:pPr>
      <w:spacing w:before="100" w:beforeAutospacing="1" w:after="100" w:afterAutospacing="1"/>
    </w:pPr>
    <w:rPr>
      <w:rFonts w:eastAsia="Times New Roman" w:cs="Times New Roman"/>
      <w:color w:val="auto"/>
    </w:rPr>
  </w:style>
  <w:style w:type="character" w:styleId="aff">
    <w:name w:val="FollowedHyperlink"/>
    <w:basedOn w:val="a0"/>
    <w:uiPriority w:val="99"/>
    <w:semiHidden/>
    <w:unhideWhenUsed/>
    <w:rsid w:val="00DB0EF5"/>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56437">
      <w:bodyDiv w:val="1"/>
      <w:marLeft w:val="0"/>
      <w:marRight w:val="0"/>
      <w:marTop w:val="0"/>
      <w:marBottom w:val="0"/>
      <w:divBdr>
        <w:top w:val="none" w:sz="0" w:space="0" w:color="auto"/>
        <w:left w:val="none" w:sz="0" w:space="0" w:color="auto"/>
        <w:bottom w:val="none" w:sz="0" w:space="0" w:color="auto"/>
        <w:right w:val="none" w:sz="0" w:space="0" w:color="auto"/>
      </w:divBdr>
    </w:div>
    <w:div w:id="270551918">
      <w:bodyDiv w:val="1"/>
      <w:marLeft w:val="0"/>
      <w:marRight w:val="0"/>
      <w:marTop w:val="0"/>
      <w:marBottom w:val="0"/>
      <w:divBdr>
        <w:top w:val="none" w:sz="0" w:space="0" w:color="auto"/>
        <w:left w:val="none" w:sz="0" w:space="0" w:color="auto"/>
        <w:bottom w:val="none" w:sz="0" w:space="0" w:color="auto"/>
        <w:right w:val="none" w:sz="0" w:space="0" w:color="auto"/>
      </w:divBdr>
      <w:divsChild>
        <w:div w:id="1534492576">
          <w:marLeft w:val="0"/>
          <w:marRight w:val="0"/>
          <w:marTop w:val="0"/>
          <w:marBottom w:val="0"/>
          <w:divBdr>
            <w:top w:val="none" w:sz="0" w:space="0" w:color="auto"/>
            <w:left w:val="none" w:sz="0" w:space="0" w:color="auto"/>
            <w:bottom w:val="none" w:sz="0" w:space="0" w:color="auto"/>
            <w:right w:val="none" w:sz="0" w:space="0" w:color="auto"/>
          </w:divBdr>
          <w:divsChild>
            <w:div w:id="977224401">
              <w:marLeft w:val="0"/>
              <w:marRight w:val="0"/>
              <w:marTop w:val="0"/>
              <w:marBottom w:val="0"/>
              <w:divBdr>
                <w:top w:val="none" w:sz="0" w:space="0" w:color="auto"/>
                <w:left w:val="none" w:sz="0" w:space="0" w:color="auto"/>
                <w:bottom w:val="none" w:sz="0" w:space="0" w:color="auto"/>
                <w:right w:val="none" w:sz="0" w:space="0" w:color="auto"/>
              </w:divBdr>
              <w:divsChild>
                <w:div w:id="524944402">
                  <w:marLeft w:val="0"/>
                  <w:marRight w:val="0"/>
                  <w:marTop w:val="0"/>
                  <w:marBottom w:val="0"/>
                  <w:divBdr>
                    <w:top w:val="none" w:sz="0" w:space="0" w:color="auto"/>
                    <w:left w:val="none" w:sz="0" w:space="0" w:color="auto"/>
                    <w:bottom w:val="none" w:sz="0" w:space="0" w:color="auto"/>
                    <w:right w:val="none" w:sz="0" w:space="0" w:color="auto"/>
                  </w:divBdr>
                  <w:divsChild>
                    <w:div w:id="626475524">
                      <w:marLeft w:val="0"/>
                      <w:marRight w:val="0"/>
                      <w:marTop w:val="0"/>
                      <w:marBottom w:val="0"/>
                      <w:divBdr>
                        <w:top w:val="none" w:sz="0" w:space="0" w:color="auto"/>
                        <w:left w:val="none" w:sz="0" w:space="0" w:color="auto"/>
                        <w:bottom w:val="none" w:sz="0" w:space="0" w:color="auto"/>
                        <w:right w:val="none" w:sz="0" w:space="0" w:color="auto"/>
                      </w:divBdr>
                      <w:divsChild>
                        <w:div w:id="1404643915">
                          <w:marLeft w:val="0"/>
                          <w:marRight w:val="0"/>
                          <w:marTop w:val="0"/>
                          <w:marBottom w:val="0"/>
                          <w:divBdr>
                            <w:top w:val="none" w:sz="0" w:space="0" w:color="auto"/>
                            <w:left w:val="none" w:sz="0" w:space="0" w:color="auto"/>
                            <w:bottom w:val="none" w:sz="0" w:space="0" w:color="auto"/>
                            <w:right w:val="none" w:sz="0" w:space="0" w:color="auto"/>
                          </w:divBdr>
                          <w:divsChild>
                            <w:div w:id="1522552413">
                              <w:marLeft w:val="0"/>
                              <w:marRight w:val="0"/>
                              <w:marTop w:val="0"/>
                              <w:marBottom w:val="0"/>
                              <w:divBdr>
                                <w:top w:val="none" w:sz="0" w:space="0" w:color="auto"/>
                                <w:left w:val="none" w:sz="0" w:space="0" w:color="auto"/>
                                <w:bottom w:val="none" w:sz="0" w:space="0" w:color="auto"/>
                                <w:right w:val="none" w:sz="0" w:space="0" w:color="auto"/>
                              </w:divBdr>
                              <w:divsChild>
                                <w:div w:id="17835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422220">
      <w:bodyDiv w:val="1"/>
      <w:marLeft w:val="0"/>
      <w:marRight w:val="0"/>
      <w:marTop w:val="0"/>
      <w:marBottom w:val="0"/>
      <w:divBdr>
        <w:top w:val="none" w:sz="0" w:space="0" w:color="auto"/>
        <w:left w:val="none" w:sz="0" w:space="0" w:color="auto"/>
        <w:bottom w:val="none" w:sz="0" w:space="0" w:color="auto"/>
        <w:right w:val="none" w:sz="0" w:space="0" w:color="auto"/>
      </w:divBdr>
    </w:div>
    <w:div w:id="709381796">
      <w:bodyDiv w:val="1"/>
      <w:marLeft w:val="0"/>
      <w:marRight w:val="0"/>
      <w:marTop w:val="0"/>
      <w:marBottom w:val="0"/>
      <w:divBdr>
        <w:top w:val="none" w:sz="0" w:space="0" w:color="auto"/>
        <w:left w:val="none" w:sz="0" w:space="0" w:color="auto"/>
        <w:bottom w:val="none" w:sz="0" w:space="0" w:color="auto"/>
        <w:right w:val="none" w:sz="0" w:space="0" w:color="auto"/>
      </w:divBdr>
    </w:div>
    <w:div w:id="733746086">
      <w:bodyDiv w:val="1"/>
      <w:marLeft w:val="0"/>
      <w:marRight w:val="0"/>
      <w:marTop w:val="0"/>
      <w:marBottom w:val="0"/>
      <w:divBdr>
        <w:top w:val="none" w:sz="0" w:space="0" w:color="auto"/>
        <w:left w:val="none" w:sz="0" w:space="0" w:color="auto"/>
        <w:bottom w:val="none" w:sz="0" w:space="0" w:color="auto"/>
        <w:right w:val="none" w:sz="0" w:space="0" w:color="auto"/>
      </w:divBdr>
    </w:div>
    <w:div w:id="771242739">
      <w:bodyDiv w:val="1"/>
      <w:marLeft w:val="0"/>
      <w:marRight w:val="0"/>
      <w:marTop w:val="0"/>
      <w:marBottom w:val="0"/>
      <w:divBdr>
        <w:top w:val="none" w:sz="0" w:space="0" w:color="auto"/>
        <w:left w:val="none" w:sz="0" w:space="0" w:color="auto"/>
        <w:bottom w:val="none" w:sz="0" w:space="0" w:color="auto"/>
        <w:right w:val="none" w:sz="0" w:space="0" w:color="auto"/>
      </w:divBdr>
    </w:div>
    <w:div w:id="1000814582">
      <w:bodyDiv w:val="1"/>
      <w:marLeft w:val="0"/>
      <w:marRight w:val="0"/>
      <w:marTop w:val="0"/>
      <w:marBottom w:val="0"/>
      <w:divBdr>
        <w:top w:val="none" w:sz="0" w:space="0" w:color="auto"/>
        <w:left w:val="none" w:sz="0" w:space="0" w:color="auto"/>
        <w:bottom w:val="none" w:sz="0" w:space="0" w:color="auto"/>
        <w:right w:val="none" w:sz="0" w:space="0" w:color="auto"/>
      </w:divBdr>
      <w:divsChild>
        <w:div w:id="938874932">
          <w:marLeft w:val="0"/>
          <w:marRight w:val="0"/>
          <w:marTop w:val="0"/>
          <w:marBottom w:val="0"/>
          <w:divBdr>
            <w:top w:val="none" w:sz="0" w:space="0" w:color="auto"/>
            <w:left w:val="none" w:sz="0" w:space="0" w:color="auto"/>
            <w:bottom w:val="single" w:sz="6" w:space="0" w:color="212121"/>
            <w:right w:val="none" w:sz="0" w:space="0" w:color="auto"/>
          </w:divBdr>
          <w:divsChild>
            <w:div w:id="385833698">
              <w:marLeft w:val="0"/>
              <w:marRight w:val="0"/>
              <w:marTop w:val="0"/>
              <w:marBottom w:val="0"/>
              <w:divBdr>
                <w:top w:val="none" w:sz="0" w:space="0" w:color="auto"/>
                <w:left w:val="none" w:sz="0" w:space="0" w:color="auto"/>
                <w:bottom w:val="none" w:sz="0" w:space="0" w:color="auto"/>
                <w:right w:val="none" w:sz="0" w:space="0" w:color="auto"/>
              </w:divBdr>
            </w:div>
          </w:divsChild>
        </w:div>
        <w:div w:id="1492255015">
          <w:marLeft w:val="0"/>
          <w:marRight w:val="0"/>
          <w:marTop w:val="0"/>
          <w:marBottom w:val="0"/>
          <w:divBdr>
            <w:top w:val="none" w:sz="0" w:space="0" w:color="auto"/>
            <w:left w:val="none" w:sz="0" w:space="0" w:color="auto"/>
            <w:bottom w:val="single" w:sz="6" w:space="0" w:color="212121"/>
            <w:right w:val="none" w:sz="0" w:space="0" w:color="auto"/>
          </w:divBdr>
          <w:divsChild>
            <w:div w:id="611209547">
              <w:marLeft w:val="0"/>
              <w:marRight w:val="0"/>
              <w:marTop w:val="0"/>
              <w:marBottom w:val="0"/>
              <w:divBdr>
                <w:top w:val="none" w:sz="0" w:space="0" w:color="auto"/>
                <w:left w:val="none" w:sz="0" w:space="0" w:color="auto"/>
                <w:bottom w:val="none" w:sz="0" w:space="0" w:color="auto"/>
                <w:right w:val="none" w:sz="0" w:space="0" w:color="auto"/>
              </w:divBdr>
            </w:div>
          </w:divsChild>
        </w:div>
        <w:div w:id="138229256">
          <w:marLeft w:val="0"/>
          <w:marRight w:val="0"/>
          <w:marTop w:val="0"/>
          <w:marBottom w:val="0"/>
          <w:divBdr>
            <w:top w:val="none" w:sz="0" w:space="0" w:color="auto"/>
            <w:left w:val="none" w:sz="0" w:space="0" w:color="auto"/>
            <w:bottom w:val="single" w:sz="6" w:space="0" w:color="212121"/>
            <w:right w:val="none" w:sz="0" w:space="0" w:color="auto"/>
          </w:divBdr>
          <w:divsChild>
            <w:div w:id="836386207">
              <w:marLeft w:val="0"/>
              <w:marRight w:val="0"/>
              <w:marTop w:val="0"/>
              <w:marBottom w:val="0"/>
              <w:divBdr>
                <w:top w:val="none" w:sz="0" w:space="0" w:color="auto"/>
                <w:left w:val="none" w:sz="0" w:space="0" w:color="auto"/>
                <w:bottom w:val="none" w:sz="0" w:space="0" w:color="auto"/>
                <w:right w:val="none" w:sz="0" w:space="0" w:color="auto"/>
              </w:divBdr>
            </w:div>
          </w:divsChild>
        </w:div>
        <w:div w:id="693962018">
          <w:marLeft w:val="0"/>
          <w:marRight w:val="0"/>
          <w:marTop w:val="0"/>
          <w:marBottom w:val="0"/>
          <w:divBdr>
            <w:top w:val="none" w:sz="0" w:space="0" w:color="auto"/>
            <w:left w:val="none" w:sz="0" w:space="0" w:color="auto"/>
            <w:bottom w:val="single" w:sz="6" w:space="0" w:color="212121"/>
            <w:right w:val="none" w:sz="0" w:space="0" w:color="auto"/>
          </w:divBdr>
          <w:divsChild>
            <w:div w:id="1522931968">
              <w:marLeft w:val="0"/>
              <w:marRight w:val="0"/>
              <w:marTop w:val="0"/>
              <w:marBottom w:val="0"/>
              <w:divBdr>
                <w:top w:val="none" w:sz="0" w:space="0" w:color="auto"/>
                <w:left w:val="none" w:sz="0" w:space="0" w:color="auto"/>
                <w:bottom w:val="none" w:sz="0" w:space="0" w:color="auto"/>
                <w:right w:val="none" w:sz="0" w:space="0" w:color="auto"/>
              </w:divBdr>
            </w:div>
          </w:divsChild>
        </w:div>
        <w:div w:id="534853974">
          <w:marLeft w:val="0"/>
          <w:marRight w:val="0"/>
          <w:marTop w:val="0"/>
          <w:marBottom w:val="0"/>
          <w:divBdr>
            <w:top w:val="none" w:sz="0" w:space="0" w:color="auto"/>
            <w:left w:val="none" w:sz="0" w:space="0" w:color="auto"/>
            <w:bottom w:val="single" w:sz="6" w:space="0" w:color="212121"/>
            <w:right w:val="none" w:sz="0" w:space="0" w:color="auto"/>
          </w:divBdr>
          <w:divsChild>
            <w:div w:id="1776436890">
              <w:marLeft w:val="0"/>
              <w:marRight w:val="0"/>
              <w:marTop w:val="0"/>
              <w:marBottom w:val="0"/>
              <w:divBdr>
                <w:top w:val="none" w:sz="0" w:space="0" w:color="auto"/>
                <w:left w:val="none" w:sz="0" w:space="0" w:color="auto"/>
                <w:bottom w:val="none" w:sz="0" w:space="0" w:color="auto"/>
                <w:right w:val="none" w:sz="0" w:space="0" w:color="auto"/>
              </w:divBdr>
            </w:div>
          </w:divsChild>
        </w:div>
        <w:div w:id="241721145">
          <w:marLeft w:val="0"/>
          <w:marRight w:val="0"/>
          <w:marTop w:val="0"/>
          <w:marBottom w:val="0"/>
          <w:divBdr>
            <w:top w:val="none" w:sz="0" w:space="0" w:color="auto"/>
            <w:left w:val="none" w:sz="0" w:space="0" w:color="auto"/>
            <w:bottom w:val="single" w:sz="6" w:space="0" w:color="212121"/>
            <w:right w:val="none" w:sz="0" w:space="0" w:color="auto"/>
          </w:divBdr>
          <w:divsChild>
            <w:div w:id="5252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94072">
      <w:bodyDiv w:val="1"/>
      <w:marLeft w:val="0"/>
      <w:marRight w:val="0"/>
      <w:marTop w:val="0"/>
      <w:marBottom w:val="0"/>
      <w:divBdr>
        <w:top w:val="none" w:sz="0" w:space="0" w:color="auto"/>
        <w:left w:val="none" w:sz="0" w:space="0" w:color="auto"/>
        <w:bottom w:val="none" w:sz="0" w:space="0" w:color="auto"/>
        <w:right w:val="none" w:sz="0" w:space="0" w:color="auto"/>
      </w:divBdr>
    </w:div>
    <w:div w:id="1267889978">
      <w:bodyDiv w:val="1"/>
      <w:marLeft w:val="0"/>
      <w:marRight w:val="0"/>
      <w:marTop w:val="0"/>
      <w:marBottom w:val="0"/>
      <w:divBdr>
        <w:top w:val="none" w:sz="0" w:space="0" w:color="auto"/>
        <w:left w:val="none" w:sz="0" w:space="0" w:color="auto"/>
        <w:bottom w:val="none" w:sz="0" w:space="0" w:color="auto"/>
        <w:right w:val="none" w:sz="0" w:space="0" w:color="auto"/>
      </w:divBdr>
    </w:div>
    <w:div w:id="1280530143">
      <w:bodyDiv w:val="1"/>
      <w:marLeft w:val="0"/>
      <w:marRight w:val="0"/>
      <w:marTop w:val="0"/>
      <w:marBottom w:val="0"/>
      <w:divBdr>
        <w:top w:val="none" w:sz="0" w:space="0" w:color="auto"/>
        <w:left w:val="none" w:sz="0" w:space="0" w:color="auto"/>
        <w:bottom w:val="none" w:sz="0" w:space="0" w:color="auto"/>
        <w:right w:val="none" w:sz="0" w:space="0" w:color="auto"/>
      </w:divBdr>
    </w:div>
    <w:div w:id="1332682215">
      <w:bodyDiv w:val="1"/>
      <w:marLeft w:val="0"/>
      <w:marRight w:val="0"/>
      <w:marTop w:val="0"/>
      <w:marBottom w:val="0"/>
      <w:divBdr>
        <w:top w:val="none" w:sz="0" w:space="0" w:color="auto"/>
        <w:left w:val="none" w:sz="0" w:space="0" w:color="auto"/>
        <w:bottom w:val="none" w:sz="0" w:space="0" w:color="auto"/>
        <w:right w:val="none" w:sz="0" w:space="0" w:color="auto"/>
      </w:divBdr>
    </w:div>
    <w:div w:id="1455293373">
      <w:bodyDiv w:val="1"/>
      <w:marLeft w:val="0"/>
      <w:marRight w:val="0"/>
      <w:marTop w:val="0"/>
      <w:marBottom w:val="0"/>
      <w:divBdr>
        <w:top w:val="none" w:sz="0" w:space="0" w:color="auto"/>
        <w:left w:val="none" w:sz="0" w:space="0" w:color="auto"/>
        <w:bottom w:val="none" w:sz="0" w:space="0" w:color="auto"/>
        <w:right w:val="none" w:sz="0" w:space="0" w:color="auto"/>
      </w:divBdr>
    </w:div>
    <w:div w:id="1773208015">
      <w:bodyDiv w:val="1"/>
      <w:marLeft w:val="0"/>
      <w:marRight w:val="0"/>
      <w:marTop w:val="0"/>
      <w:marBottom w:val="0"/>
      <w:divBdr>
        <w:top w:val="none" w:sz="0" w:space="0" w:color="auto"/>
        <w:left w:val="none" w:sz="0" w:space="0" w:color="auto"/>
        <w:bottom w:val="none" w:sz="0" w:space="0" w:color="auto"/>
        <w:right w:val="none" w:sz="0" w:space="0" w:color="auto"/>
      </w:divBdr>
    </w:div>
    <w:div w:id="2006282747">
      <w:bodyDiv w:val="1"/>
      <w:marLeft w:val="0"/>
      <w:marRight w:val="0"/>
      <w:marTop w:val="0"/>
      <w:marBottom w:val="0"/>
      <w:divBdr>
        <w:top w:val="none" w:sz="0" w:space="0" w:color="auto"/>
        <w:left w:val="none" w:sz="0" w:space="0" w:color="auto"/>
        <w:bottom w:val="none" w:sz="0" w:space="0" w:color="auto"/>
        <w:right w:val="none" w:sz="0" w:space="0" w:color="auto"/>
      </w:divBdr>
    </w:div>
    <w:div w:id="205889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1131</TotalTime>
  <Pages>1</Pages>
  <Words>266</Words>
  <Characters>1521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Пенсионнй фонд Российской Федерации</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Пашкевич Дарья Дмитриевна</dc:creator>
  <cp:lastModifiedBy>Орлова Анна Александровна</cp:lastModifiedBy>
  <cp:revision>19</cp:revision>
  <cp:lastPrinted>2026-08-04T09:13:00Z</cp:lastPrinted>
  <dcterms:created xsi:type="dcterms:W3CDTF">2026-07-20T12:05:00Z</dcterms:created>
  <dcterms:modified xsi:type="dcterms:W3CDTF">2026-08-04T11:44:00Z</dcterms:modified>
</cp:coreProperties>
</file>