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919" w:rsidRDefault="002E6919" w:rsidP="002E6919"/>
    <w:p w:rsidR="002E6919" w:rsidRPr="002E6919" w:rsidRDefault="002E6919" w:rsidP="002E6919">
      <w:pPr>
        <w:jc w:val="center"/>
        <w:rPr>
          <w:b/>
          <w:sz w:val="28"/>
          <w:szCs w:val="28"/>
        </w:rPr>
      </w:pPr>
      <w:r w:rsidRPr="002E6919">
        <w:rPr>
          <w:b/>
          <w:sz w:val="28"/>
          <w:szCs w:val="28"/>
        </w:rPr>
        <w:t>Пресс-релиз</w:t>
      </w:r>
    </w:p>
    <w:p w:rsidR="002E6919" w:rsidRPr="002E6919" w:rsidRDefault="002E6919" w:rsidP="002E6919">
      <w:pPr>
        <w:jc w:val="center"/>
        <w:rPr>
          <w:b/>
          <w:sz w:val="28"/>
          <w:szCs w:val="28"/>
        </w:rPr>
      </w:pPr>
    </w:p>
    <w:p w:rsidR="002E6919" w:rsidRPr="002E6919" w:rsidRDefault="002E6919" w:rsidP="002E6919">
      <w:pPr>
        <w:jc w:val="center"/>
        <w:rPr>
          <w:b/>
          <w:sz w:val="28"/>
          <w:szCs w:val="28"/>
        </w:rPr>
      </w:pPr>
      <w:r w:rsidRPr="002E6919">
        <w:rPr>
          <w:b/>
          <w:sz w:val="28"/>
          <w:szCs w:val="28"/>
        </w:rPr>
        <w:t>22.06.2026</w:t>
      </w:r>
    </w:p>
    <w:p w:rsidR="002E6919" w:rsidRPr="002E6919" w:rsidRDefault="002E6919" w:rsidP="002E6919">
      <w:pPr>
        <w:jc w:val="center"/>
        <w:rPr>
          <w:b/>
          <w:sz w:val="28"/>
          <w:szCs w:val="28"/>
        </w:rPr>
      </w:pPr>
    </w:p>
    <w:p w:rsidR="002E6919" w:rsidRPr="002E6919" w:rsidRDefault="002E6919" w:rsidP="002E6919">
      <w:pPr>
        <w:jc w:val="center"/>
        <w:rPr>
          <w:b/>
          <w:sz w:val="28"/>
          <w:szCs w:val="28"/>
        </w:rPr>
      </w:pPr>
      <w:r w:rsidRPr="002E6919">
        <w:rPr>
          <w:b/>
          <w:sz w:val="28"/>
          <w:szCs w:val="28"/>
        </w:rPr>
        <w:t>Гуманитарную помощь и письма детей-сотрудников передали участникам СВО сотрудники регионального Отделения СФР</w:t>
      </w:r>
    </w:p>
    <w:p w:rsidR="002E6919" w:rsidRDefault="002E6919" w:rsidP="002E6919"/>
    <w:p w:rsidR="002E6919" w:rsidRDefault="002E6919" w:rsidP="002E6919">
      <w:pPr>
        <w:jc w:val="both"/>
      </w:pPr>
      <w:r>
        <w:t xml:space="preserve">Гуманитарную помощь </w:t>
      </w:r>
      <w:bookmarkStart w:id="0" w:name="_GoBack"/>
      <w:bookmarkEnd w:id="0"/>
      <w:r>
        <w:t>и письма детей-сотрудников передали участникам СВО региональные сотрудники Отделения СФР</w:t>
      </w:r>
    </w:p>
    <w:p w:rsidR="002E6919" w:rsidRDefault="002E6919" w:rsidP="002E6919">
      <w:pPr>
        <w:jc w:val="both"/>
      </w:pPr>
    </w:p>
    <w:p w:rsidR="002E6919" w:rsidRDefault="002E6919" w:rsidP="002E6919">
      <w:pPr>
        <w:jc w:val="both"/>
      </w:pPr>
      <w:r>
        <w:t xml:space="preserve">Всего для военнослужащих было собрано более 250 кг необходимых вещей: аптечки и медикаменты, одежда и предметы амуниции, продукты питания и средства гигиены. Гуманитарный груз передали в зону СВО при активном участии коллективов разных служб и подразделений Отделения СФР по Санкт-Петербургу и Ленинградской области. </w:t>
      </w:r>
    </w:p>
    <w:p w:rsidR="002E6919" w:rsidRDefault="002E6919" w:rsidP="002E6919">
      <w:pPr>
        <w:jc w:val="both"/>
      </w:pPr>
    </w:p>
    <w:p w:rsidR="002E6919" w:rsidRDefault="002E6919" w:rsidP="002E6919">
      <w:pPr>
        <w:jc w:val="both"/>
      </w:pPr>
      <w:r>
        <w:t xml:space="preserve">В этот раз вместе с необходимыми вещами бойцы получили воодушевляющие письма и рисунки от детей сотрудников регионального Отделения Социального фонда. По отзывам военнослужащих, такие послания – едва ли не главная поддержка для них. Бойцы отмечают, что письма помогают поддерживать боевой настрой, многие хранят их и перечитывают в свободное время. </w:t>
      </w:r>
    </w:p>
    <w:p w:rsidR="002E6919" w:rsidRDefault="002E6919" w:rsidP="002E6919">
      <w:pPr>
        <w:jc w:val="both"/>
      </w:pPr>
    </w:p>
    <w:p w:rsidR="002E6919" w:rsidRDefault="002E6919" w:rsidP="002E6919">
      <w:pPr>
        <w:jc w:val="both"/>
      </w:pPr>
      <w:r>
        <w:t>Сотрудники Отделения СФР подчёркивают, что детские послания всегда ждут на передовой, и их собирают с особым вниманием при формировании каждой партии груза.</w:t>
      </w:r>
    </w:p>
    <w:p w:rsidR="002E6919" w:rsidRDefault="002E6919" w:rsidP="002E6919">
      <w:pPr>
        <w:jc w:val="both"/>
      </w:pPr>
    </w:p>
    <w:p w:rsidR="002E6919" w:rsidRDefault="002E6919" w:rsidP="002E6919">
      <w:pPr>
        <w:jc w:val="both"/>
      </w:pPr>
      <w:r>
        <w:t>«Сбор посылок для военнослужащих – наша традиционная акция, к которой мы привлекаем не только сотрудников, но и их семьи. Особенно трогательно, когда к нам присоединяются дети – их искренние письма и рисунки очень важны для бойцов», – сказал управляющий Отделением Социального фонда по СПБ и ЛО Константин Островский.</w:t>
      </w:r>
    </w:p>
    <w:p w:rsidR="002E6919" w:rsidRDefault="002E6919" w:rsidP="002E6919">
      <w:pPr>
        <w:jc w:val="both"/>
      </w:pPr>
    </w:p>
    <w:p w:rsidR="002E6919" w:rsidRDefault="002E6919" w:rsidP="002E6919">
      <w:pPr>
        <w:jc w:val="both"/>
      </w:pPr>
      <w:r>
        <w:t xml:space="preserve">Поддержка участников СВО ведется на регулярной основе. Так, за первое полугодие 2026 года активисты Центра </w:t>
      </w:r>
      <w:proofErr w:type="spellStart"/>
      <w:r>
        <w:t>общени</w:t>
      </w:r>
      <w:proofErr w:type="spellEnd"/>
      <w:r>
        <w:t xml:space="preserve"> </w:t>
      </w:r>
      <w:r>
        <w:t xml:space="preserve">я старшего поколения при Отделении СФР передали бойцам 17 специальных маскировочных сетей, 135 окопных свечей, более 170 изделий, созданных своими руками – носков, </w:t>
      </w:r>
      <w:proofErr w:type="spellStart"/>
      <w:r>
        <w:t>балаклав</w:t>
      </w:r>
      <w:proofErr w:type="spellEnd"/>
      <w:r>
        <w:t xml:space="preserve"> и поясов, более 90 кг продуктовых наборов. </w:t>
      </w:r>
    </w:p>
    <w:p w:rsidR="002E6919" w:rsidRDefault="002E6919" w:rsidP="002E6919">
      <w:pPr>
        <w:jc w:val="both"/>
      </w:pPr>
    </w:p>
    <w:p w:rsidR="002E6919" w:rsidRDefault="002E6919" w:rsidP="002E6919">
      <w:pPr>
        <w:jc w:val="both"/>
      </w:pPr>
      <w:r>
        <w:t>Кроме того, в посылки вошли медикаменты, бинты, шприцы, комплекты постельного белья для госпиталя, рукавицы, перчатки, репелленты. Всего в изготовлении и сборе гуманитарной помощи приняли участие около 100 человек – сотрудников и волонтёров.</w:t>
      </w:r>
    </w:p>
    <w:p w:rsidR="002E6919" w:rsidRDefault="002E6919" w:rsidP="002E6919">
      <w:pPr>
        <w:jc w:val="both"/>
      </w:pPr>
    </w:p>
    <w:p w:rsidR="002E6919" w:rsidRDefault="002E6919" w:rsidP="002E6919">
      <w:pPr>
        <w:jc w:val="both"/>
      </w:pPr>
      <w:r>
        <w:t xml:space="preserve">Данные о прошлых акциях сбора гуманитарной помощи можно посмотреть в сообществе </w:t>
      </w:r>
      <w:proofErr w:type="spellStart"/>
      <w:r>
        <w:t>ВКонтакте</w:t>
      </w:r>
      <w:proofErr w:type="spellEnd"/>
      <w:r>
        <w:t xml:space="preserve">: https://vk.ru/sfr.spb.lenobl. </w:t>
      </w:r>
    </w:p>
    <w:p w:rsidR="002E6919" w:rsidRDefault="002E6919" w:rsidP="002E6919">
      <w:pPr>
        <w:jc w:val="both"/>
      </w:pPr>
    </w:p>
    <w:p w:rsidR="002E6919" w:rsidRDefault="002E6919" w:rsidP="002E6919">
      <w:pPr>
        <w:jc w:val="both"/>
      </w:pPr>
      <w:r>
        <w:t>Более подробную информацию можно найти на сайте регионального Отделения СФР: https://sfr.gov.ru/branches/spb/.</w:t>
      </w:r>
    </w:p>
    <w:p w:rsidR="002E6919" w:rsidRDefault="002E6919" w:rsidP="002E6919">
      <w:pPr>
        <w:jc w:val="both"/>
      </w:pPr>
      <w:r>
        <w:t> </w:t>
      </w:r>
    </w:p>
    <w:p w:rsidR="00E848B9" w:rsidRPr="00A56D90" w:rsidRDefault="002E6919" w:rsidP="002E6919">
      <w:pPr>
        <w:jc w:val="both"/>
      </w:pPr>
      <w:r>
        <w:t>#СФР #</w:t>
      </w:r>
      <w:proofErr w:type="spellStart"/>
      <w:r>
        <w:t>ОСФРпоСПбиЛО</w:t>
      </w:r>
      <w:proofErr w:type="spellEnd"/>
      <w:r>
        <w:t xml:space="preserve"> </w:t>
      </w:r>
      <w:r>
        <w:rPr>
          <w:lang w:val="en-US"/>
        </w:rPr>
        <w:t>#</w:t>
      </w:r>
      <w:proofErr w:type="spellStart"/>
      <w:r>
        <w:t>волонтерысфр</w:t>
      </w:r>
      <w:proofErr w:type="spellEnd"/>
      <w:r>
        <w:t xml:space="preserve"> </w:t>
      </w:r>
      <w:r w:rsidR="00A56D90">
        <w:rPr>
          <w:lang w:val="en-US"/>
        </w:rPr>
        <w:t>#</w:t>
      </w:r>
      <w:proofErr w:type="spellStart"/>
      <w:r w:rsidR="00A56D90">
        <w:t>сво</w:t>
      </w:r>
      <w:proofErr w:type="spellEnd"/>
    </w:p>
    <w:sectPr w:rsidR="00E848B9" w:rsidRPr="00A56D90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530" w:rsidRDefault="00822530">
      <w:r>
        <w:separator/>
      </w:r>
    </w:p>
  </w:endnote>
  <w:endnote w:type="continuationSeparator" w:id="0">
    <w:p w:rsidR="00822530" w:rsidRDefault="0082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530" w:rsidRDefault="00822530">
      <w:r>
        <w:separator/>
      </w:r>
    </w:p>
  </w:footnote>
  <w:footnote w:type="continuationSeparator" w:id="0">
    <w:p w:rsidR="00822530" w:rsidRDefault="00822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4"/>
  </w:num>
  <w:num w:numId="5">
    <w:abstractNumId w:val="16"/>
  </w:num>
  <w:num w:numId="6">
    <w:abstractNumId w:val="10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9"/>
  </w:num>
  <w:num w:numId="13">
    <w:abstractNumId w:val="17"/>
  </w:num>
  <w:num w:numId="14">
    <w:abstractNumId w:val="19"/>
  </w:num>
  <w:num w:numId="15">
    <w:abstractNumId w:val="6"/>
  </w:num>
  <w:num w:numId="16">
    <w:abstractNumId w:val="7"/>
  </w:num>
  <w:num w:numId="17">
    <w:abstractNumId w:val="1"/>
  </w:num>
  <w:num w:numId="18">
    <w:abstractNumId w:val="2"/>
  </w:num>
  <w:num w:numId="19">
    <w:abstractNumId w:val="0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5E38"/>
    <w:rsid w:val="0006772F"/>
    <w:rsid w:val="0007707F"/>
    <w:rsid w:val="00082A41"/>
    <w:rsid w:val="00082F95"/>
    <w:rsid w:val="000939D9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201E"/>
    <w:rsid w:val="001F397E"/>
    <w:rsid w:val="001F4DD9"/>
    <w:rsid w:val="002007F9"/>
    <w:rsid w:val="002045BE"/>
    <w:rsid w:val="00216A30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73A6"/>
    <w:rsid w:val="003D3F71"/>
    <w:rsid w:val="003F11E5"/>
    <w:rsid w:val="00413C1C"/>
    <w:rsid w:val="00434253"/>
    <w:rsid w:val="00454CE0"/>
    <w:rsid w:val="00464A2C"/>
    <w:rsid w:val="00466A25"/>
    <w:rsid w:val="004759F1"/>
    <w:rsid w:val="00482144"/>
    <w:rsid w:val="00484BBC"/>
    <w:rsid w:val="00490304"/>
    <w:rsid w:val="004C32BA"/>
    <w:rsid w:val="004D528B"/>
    <w:rsid w:val="004E2012"/>
    <w:rsid w:val="00525B95"/>
    <w:rsid w:val="005353C0"/>
    <w:rsid w:val="00574AF5"/>
    <w:rsid w:val="00581DC3"/>
    <w:rsid w:val="00587756"/>
    <w:rsid w:val="005A4ACE"/>
    <w:rsid w:val="005A4BFE"/>
    <w:rsid w:val="005A67A3"/>
    <w:rsid w:val="005C7653"/>
    <w:rsid w:val="005E556F"/>
    <w:rsid w:val="0060237D"/>
    <w:rsid w:val="00627945"/>
    <w:rsid w:val="00644427"/>
    <w:rsid w:val="006528EA"/>
    <w:rsid w:val="00673044"/>
    <w:rsid w:val="00685B2B"/>
    <w:rsid w:val="006B2AD7"/>
    <w:rsid w:val="006C7084"/>
    <w:rsid w:val="006D7A0B"/>
    <w:rsid w:val="006E2CD1"/>
    <w:rsid w:val="00700BE0"/>
    <w:rsid w:val="00721D7F"/>
    <w:rsid w:val="0072685D"/>
    <w:rsid w:val="00733CBB"/>
    <w:rsid w:val="007361FD"/>
    <w:rsid w:val="0074448C"/>
    <w:rsid w:val="00745802"/>
    <w:rsid w:val="007637F3"/>
    <w:rsid w:val="00763825"/>
    <w:rsid w:val="007648E7"/>
    <w:rsid w:val="00784E79"/>
    <w:rsid w:val="007868E7"/>
    <w:rsid w:val="007A1C04"/>
    <w:rsid w:val="007B3383"/>
    <w:rsid w:val="007B43D1"/>
    <w:rsid w:val="007C4FDD"/>
    <w:rsid w:val="007C765E"/>
    <w:rsid w:val="007C79D4"/>
    <w:rsid w:val="008011DB"/>
    <w:rsid w:val="0080714F"/>
    <w:rsid w:val="00820415"/>
    <w:rsid w:val="00822530"/>
    <w:rsid w:val="008348B9"/>
    <w:rsid w:val="0084362B"/>
    <w:rsid w:val="00862E66"/>
    <w:rsid w:val="00874EAB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B6618"/>
    <w:rsid w:val="009C50EA"/>
    <w:rsid w:val="009C5F27"/>
    <w:rsid w:val="009C6F68"/>
    <w:rsid w:val="009D194A"/>
    <w:rsid w:val="009E3639"/>
    <w:rsid w:val="009F358B"/>
    <w:rsid w:val="00A04519"/>
    <w:rsid w:val="00A070E5"/>
    <w:rsid w:val="00A23356"/>
    <w:rsid w:val="00A420E2"/>
    <w:rsid w:val="00A423F1"/>
    <w:rsid w:val="00A56D90"/>
    <w:rsid w:val="00A71928"/>
    <w:rsid w:val="00A828E6"/>
    <w:rsid w:val="00A9071D"/>
    <w:rsid w:val="00AA2B2A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E1BBC"/>
    <w:rsid w:val="00C03592"/>
    <w:rsid w:val="00C25ACB"/>
    <w:rsid w:val="00C42C76"/>
    <w:rsid w:val="00C515A9"/>
    <w:rsid w:val="00C5221B"/>
    <w:rsid w:val="00C60040"/>
    <w:rsid w:val="00C60F34"/>
    <w:rsid w:val="00C67530"/>
    <w:rsid w:val="00C84B9D"/>
    <w:rsid w:val="00CB18F7"/>
    <w:rsid w:val="00CC6EFD"/>
    <w:rsid w:val="00CD6F36"/>
    <w:rsid w:val="00CE38EF"/>
    <w:rsid w:val="00CE4798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F765A"/>
    <w:rsid w:val="00E02E9D"/>
    <w:rsid w:val="00E15E6F"/>
    <w:rsid w:val="00E21A8A"/>
    <w:rsid w:val="00E22CEE"/>
    <w:rsid w:val="00E26E30"/>
    <w:rsid w:val="00E53B89"/>
    <w:rsid w:val="00E726E7"/>
    <w:rsid w:val="00E75C7E"/>
    <w:rsid w:val="00E81EB7"/>
    <w:rsid w:val="00E848B9"/>
    <w:rsid w:val="00E860AE"/>
    <w:rsid w:val="00E96A89"/>
    <w:rsid w:val="00EA39A7"/>
    <w:rsid w:val="00ED3715"/>
    <w:rsid w:val="00EE2F14"/>
    <w:rsid w:val="00EE5C1C"/>
    <w:rsid w:val="00EE76D4"/>
    <w:rsid w:val="00F013BF"/>
    <w:rsid w:val="00F06B83"/>
    <w:rsid w:val="00F203FF"/>
    <w:rsid w:val="00F25BA4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C13A5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Суворова Инесса Владиславовна</cp:lastModifiedBy>
  <cp:revision>2</cp:revision>
  <dcterms:created xsi:type="dcterms:W3CDTF">2026-06-22T12:09:00Z</dcterms:created>
  <dcterms:modified xsi:type="dcterms:W3CDTF">2026-06-22T12:09:00Z</dcterms:modified>
</cp:coreProperties>
</file>