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978" w:rsidRDefault="004A7978" w:rsidP="006233DB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20"/>
        <w:jc w:val="center"/>
      </w:pPr>
      <w:r>
        <w:t> </w:t>
      </w:r>
    </w:p>
    <w:p w:rsidR="004A7978" w:rsidRPr="009B18BC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r w:rsidRPr="009B18BC">
        <w:rPr>
          <w:b/>
          <w:bCs/>
          <w:sz w:val="28"/>
          <w:szCs w:val="28"/>
        </w:rPr>
        <w:t>Свыше тысячи страхователей СПб и ЛО получили квалифицированные консультации в телеграм-чате регионального Отделения Социального фонда России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  <w:rPr>
          <w:i/>
          <w:iCs/>
          <w:color w:val="000000"/>
        </w:rPr>
      </w:pP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i/>
          <w:iCs/>
          <w:color w:val="000000"/>
        </w:rPr>
        <w:t>Отделение Социального фонда по Санкт-Петербургу и Ленинградской области запустило телеграм-чат для страхователей региона в сентябре 2024 года. За это время уже более тысячи страхователей региона смогли получить необходимые разъяснения и помощь от специалистов Отделения в режиме онлайн.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color w:val="000000"/>
        </w:rPr>
        <w:t>Напоминаем, что специалисты в чате оказывают консультации по вопросам персонифицированного учета, администрирования страховых взносов, страхованию от несчастных случаев и профессиональных заболеваний, а также выплаты работникам пособий и ведения отчетности.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color w:val="000000"/>
        </w:rPr>
        <w:t>В чате содержится 11 тематических разделов, что обеспечивает удобную навигацию и ускоряет процесс получения страхователями интересующей информации от профильных специалистов Отделения Социального фонда по СПб и ЛО.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color w:val="000000"/>
        </w:rPr>
        <w:t xml:space="preserve">Обращаем внимание, что </w:t>
      </w:r>
      <w:r>
        <w:rPr>
          <w:color w:val="212121"/>
          <w:shd w:val="clear" w:color="auto" w:fill="FFFFFF"/>
        </w:rPr>
        <w:t xml:space="preserve">поддержка в телеграм-чате оказывается в рабочие часы с понедельника по четверг в период с 9:00 до 18:00 и в пятницу с 9:00 до 16:30. Ответы на вопросы, поступившие за пределами этого времени, в праздничные и выходные дни, </w:t>
      </w:r>
      <w:r>
        <w:rPr>
          <w:color w:val="000000"/>
          <w:shd w:val="clear" w:color="auto" w:fill="FFFFFF"/>
        </w:rPr>
        <w:t>размещаются в чате до 10:00 часов следующего рабочего дня.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  <w:rPr>
          <w:noProof/>
        </w:rPr>
      </w:pPr>
      <w:r>
        <w:rPr>
          <w:color w:val="000000"/>
          <w:shd w:val="clear" w:color="auto" w:fill="FFFFFF"/>
        </w:rPr>
        <w:t>Присоединяйтесь к чату по </w:t>
      </w:r>
      <w:hyperlink r:id="rId7" w:tooltip="https://t.me/+XWIjIAmahicwZjQy" w:history="1">
        <w:r w:rsidRPr="00AE13EF">
          <w:rPr>
            <w:rStyle w:val="Hyperlink"/>
            <w:color w:val="000000"/>
            <w:u w:val="none"/>
            <w:shd w:val="clear" w:color="auto" w:fill="FFFFFF"/>
          </w:rPr>
          <w:t>ссылке</w:t>
        </w:r>
      </w:hyperlink>
      <w:r>
        <w:rPr>
          <w:color w:val="000000"/>
        </w:rPr>
        <w:t>:</w:t>
      </w:r>
      <w:bookmarkStart w:id="0" w:name="_GoBack"/>
      <w:bookmarkEnd w:id="0"/>
      <w:r>
        <w:rPr>
          <w:color w:val="000000"/>
        </w:rPr>
        <w:t xml:space="preserve"> https://t.me/+XWIjIAmahicwZjQy </w:t>
      </w:r>
      <w:r>
        <w:rPr>
          <w:color w:val="000000"/>
          <w:shd w:val="clear" w:color="auto" w:fill="FFFFFF"/>
        </w:rPr>
        <w:t xml:space="preserve">и коду 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 w:rsidRPr="0010025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6" o:spid="_x0000_i1025" type="#_x0000_t75" style="width:86.25pt;height:86.25pt;flip:y;visibility:visible">
            <v:imagedata r:id="rId8" o:title=""/>
          </v:shape>
        </w:pic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color w:val="000000"/>
          <w:shd w:val="clear" w:color="auto" w:fill="FFFFFF"/>
        </w:rPr>
        <w:br/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rPr>
          <w:color w:val="000000"/>
          <w:shd w:val="clear" w:color="auto" w:fill="FFFFFF"/>
        </w:rPr>
        <w:t>Еще больше полезной информации для работодателей узнавайте на официальных страницах Отделения СФР по СПб и ЛО: Вконтакте</w:t>
      </w:r>
      <w:r>
        <w:rPr>
          <w:color w:val="000000"/>
        </w:rPr>
        <w:t xml:space="preserve"> и</w:t>
      </w:r>
      <w:r>
        <w:rPr>
          <w:color w:val="000000"/>
          <w:shd w:val="clear" w:color="auto" w:fill="FFFFFF"/>
        </w:rPr>
        <w:t> </w:t>
      </w:r>
      <w:hyperlink r:id="rId9" w:tooltip="https://ok.ru/sfr.spb.lenobl" w:history="1">
        <w:r w:rsidRPr="00AE13EF">
          <w:rPr>
            <w:rStyle w:val="Hyperlink"/>
            <w:color w:val="000000"/>
            <w:u w:val="none"/>
            <w:shd w:val="clear" w:color="auto" w:fill="FFFFFF"/>
          </w:rPr>
          <w:t>Одноклассники</w:t>
        </w:r>
      </w:hyperlink>
      <w:r w:rsidRPr="00AE13EF">
        <w:rPr>
          <w:color w:val="000000"/>
          <w:shd w:val="clear" w:color="auto" w:fill="FFFFFF"/>
        </w:rPr>
        <w:t> и</w:t>
      </w:r>
      <w:r>
        <w:rPr>
          <w:color w:val="000000"/>
          <w:shd w:val="clear" w:color="auto" w:fill="FFFFFF"/>
        </w:rPr>
        <w:t xml:space="preserve"> на региональной линии для страхователей региона: (812) 677-87-17.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9B18BC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> </w:t>
      </w:r>
    </w:p>
    <w:p w:rsidR="004A7978" w:rsidRDefault="004A7978" w:rsidP="001C5A7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360" w:lineRule="auto"/>
        <w:ind w:firstLine="709"/>
        <w:jc w:val="center"/>
      </w:pPr>
    </w:p>
    <w:p w:rsidR="004A7978" w:rsidRDefault="004A7978" w:rsidP="001C5A72">
      <w:pPr>
        <w:pStyle w:val="docy"/>
        <w:spacing w:before="0" w:beforeAutospacing="0" w:after="0" w:afterAutospacing="0" w:line="360" w:lineRule="auto"/>
        <w:ind w:firstLine="720"/>
        <w:jc w:val="center"/>
        <w:rPr>
          <w:color w:val="212121"/>
        </w:rPr>
      </w:pPr>
    </w:p>
    <w:sectPr w:rsidR="004A7978" w:rsidSect="00552738">
      <w:headerReference w:type="default" r:id="rId10"/>
      <w:footerReference w:type="default" r:id="rId11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978" w:rsidRDefault="004A7978">
      <w:r>
        <w:separator/>
      </w:r>
    </w:p>
  </w:endnote>
  <w:endnote w:type="continuationSeparator" w:id="0">
    <w:p w:rsidR="004A7978" w:rsidRDefault="004A79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eiry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978" w:rsidRDefault="004A7978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978" w:rsidRDefault="004A7978">
      <w:r>
        <w:separator/>
      </w:r>
    </w:p>
  </w:footnote>
  <w:footnote w:type="continuationSeparator" w:id="0">
    <w:p w:rsidR="004A7978" w:rsidRDefault="004A79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978" w:rsidRDefault="004A7978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4A7978" w:rsidRDefault="004A7978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4A7978" w:rsidRDefault="004A7978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4A7978" w:rsidRDefault="004A7978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20B65CD"/>
    <w:multiLevelType w:val="multilevel"/>
    <w:tmpl w:val="733C5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6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3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4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5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9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20"/>
  </w:num>
  <w:num w:numId="3">
    <w:abstractNumId w:val="12"/>
  </w:num>
  <w:num w:numId="4">
    <w:abstractNumId w:val="14"/>
  </w:num>
  <w:num w:numId="5">
    <w:abstractNumId w:val="16"/>
  </w:num>
  <w:num w:numId="6">
    <w:abstractNumId w:val="10"/>
  </w:num>
  <w:num w:numId="7">
    <w:abstractNumId w:val="11"/>
  </w:num>
  <w:num w:numId="8">
    <w:abstractNumId w:val="15"/>
  </w:num>
  <w:num w:numId="9">
    <w:abstractNumId w:val="5"/>
  </w:num>
  <w:num w:numId="10">
    <w:abstractNumId w:val="8"/>
  </w:num>
  <w:num w:numId="11">
    <w:abstractNumId w:val="13"/>
  </w:num>
  <w:num w:numId="12">
    <w:abstractNumId w:val="9"/>
  </w:num>
  <w:num w:numId="13">
    <w:abstractNumId w:val="17"/>
  </w:num>
  <w:num w:numId="14">
    <w:abstractNumId w:val="19"/>
  </w:num>
  <w:num w:numId="15">
    <w:abstractNumId w:val="6"/>
  </w:num>
  <w:num w:numId="16">
    <w:abstractNumId w:val="7"/>
  </w:num>
  <w:num w:numId="17">
    <w:abstractNumId w:val="1"/>
  </w:num>
  <w:num w:numId="18">
    <w:abstractNumId w:val="2"/>
  </w:num>
  <w:num w:numId="19">
    <w:abstractNumId w:val="0"/>
  </w:num>
  <w:num w:numId="20">
    <w:abstractNumId w:val="18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2337D"/>
    <w:rsid w:val="0003567D"/>
    <w:rsid w:val="0005462C"/>
    <w:rsid w:val="00055A4F"/>
    <w:rsid w:val="00065E38"/>
    <w:rsid w:val="0006772F"/>
    <w:rsid w:val="00100258"/>
    <w:rsid w:val="00105521"/>
    <w:rsid w:val="00115829"/>
    <w:rsid w:val="001C2E5A"/>
    <w:rsid w:val="001C4646"/>
    <w:rsid w:val="001C5A72"/>
    <w:rsid w:val="001F4DD9"/>
    <w:rsid w:val="002007F9"/>
    <w:rsid w:val="00263034"/>
    <w:rsid w:val="002A0572"/>
    <w:rsid w:val="002B0D40"/>
    <w:rsid w:val="002E2B89"/>
    <w:rsid w:val="002F3D0F"/>
    <w:rsid w:val="00303F1F"/>
    <w:rsid w:val="0030599D"/>
    <w:rsid w:val="00332CC0"/>
    <w:rsid w:val="00380740"/>
    <w:rsid w:val="003A1FA3"/>
    <w:rsid w:val="003A2803"/>
    <w:rsid w:val="003B0B0A"/>
    <w:rsid w:val="003D3F71"/>
    <w:rsid w:val="004617F5"/>
    <w:rsid w:val="00466A25"/>
    <w:rsid w:val="004759F1"/>
    <w:rsid w:val="004A7978"/>
    <w:rsid w:val="00552738"/>
    <w:rsid w:val="005B66DD"/>
    <w:rsid w:val="006233DB"/>
    <w:rsid w:val="00673044"/>
    <w:rsid w:val="006D7A0B"/>
    <w:rsid w:val="00721D7F"/>
    <w:rsid w:val="0072685D"/>
    <w:rsid w:val="0074448C"/>
    <w:rsid w:val="007637F3"/>
    <w:rsid w:val="007A1C04"/>
    <w:rsid w:val="00874EAB"/>
    <w:rsid w:val="008D3AF9"/>
    <w:rsid w:val="008F4E2B"/>
    <w:rsid w:val="00915852"/>
    <w:rsid w:val="0098516E"/>
    <w:rsid w:val="009B18BC"/>
    <w:rsid w:val="009E3639"/>
    <w:rsid w:val="00A713CB"/>
    <w:rsid w:val="00A828E6"/>
    <w:rsid w:val="00AE13EF"/>
    <w:rsid w:val="00B17B5B"/>
    <w:rsid w:val="00B77326"/>
    <w:rsid w:val="00B8597C"/>
    <w:rsid w:val="00C60F34"/>
    <w:rsid w:val="00D236F4"/>
    <w:rsid w:val="00E75C7E"/>
    <w:rsid w:val="00EA39A7"/>
    <w:rsid w:val="00F013BF"/>
    <w:rsid w:val="00F45E3E"/>
    <w:rsid w:val="00F57B10"/>
    <w:rsid w:val="00F7561D"/>
    <w:rsid w:val="00FB24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552738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52738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52738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52738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552738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552738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552738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552738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552738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552738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52738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52738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552738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552738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552738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552738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552738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552738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552738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552738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552738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552738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552738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552738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552738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552738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552738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552738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552738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552738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2738"/>
  </w:style>
  <w:style w:type="paragraph" w:styleId="Caption">
    <w:name w:val="caption"/>
    <w:basedOn w:val="Normal"/>
    <w:next w:val="Normal"/>
    <w:uiPriority w:val="99"/>
    <w:qFormat/>
    <w:rsid w:val="00552738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552738"/>
  </w:style>
  <w:style w:type="table" w:styleId="TableGrid">
    <w:name w:val="Table Grid"/>
    <w:basedOn w:val="TableNormal"/>
    <w:uiPriority w:val="99"/>
    <w:rsid w:val="00552738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55273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55273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552738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55273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55273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55273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552738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552738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552738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552738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55273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552738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552738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552738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552738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552738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552738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552738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552738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552738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552738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552738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552738"/>
  </w:style>
  <w:style w:type="character" w:styleId="Hyperlink">
    <w:name w:val="Hyperlink"/>
    <w:basedOn w:val="DefaultParagraphFont"/>
    <w:uiPriority w:val="99"/>
    <w:rsid w:val="00552738"/>
    <w:rPr>
      <w:u w:val="single"/>
    </w:rPr>
  </w:style>
  <w:style w:type="table" w:customStyle="1" w:styleId="TableNormal1">
    <w:name w:val="Table Normal1"/>
    <w:uiPriority w:val="99"/>
    <w:rsid w:val="00552738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552738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113D44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55273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552738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552738"/>
    <w:rPr>
      <w:i/>
      <w:iCs/>
    </w:rPr>
  </w:style>
  <w:style w:type="paragraph" w:styleId="ListParagraph">
    <w:name w:val="List Paragraph"/>
    <w:basedOn w:val="Normal"/>
    <w:uiPriority w:val="99"/>
    <w:qFormat/>
    <w:rsid w:val="0055273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5273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52738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552738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552738"/>
  </w:style>
  <w:style w:type="character" w:styleId="Strong">
    <w:name w:val="Strong"/>
    <w:basedOn w:val="DefaultParagraphFont"/>
    <w:uiPriority w:val="99"/>
    <w:qFormat/>
    <w:rsid w:val="00552738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,44898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paragraph" w:styleId="DocumentMap">
    <w:name w:val="Document Map"/>
    <w:basedOn w:val="Normal"/>
    <w:link w:val="DocumentMapChar"/>
    <w:uiPriority w:val="99"/>
    <w:semiHidden/>
    <w:rsid w:val="006233D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13D44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5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5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5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5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5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20325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25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.me/+XWIjIAmahicwZjQ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ok.ru/sfr.spb.lenob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250</Words>
  <Characters>1427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2024-11-07T11:53:00Z</dcterms:created>
  <dcterms:modified xsi:type="dcterms:W3CDTF">2024-11-07T11:53:00Z</dcterms:modified>
</cp:coreProperties>
</file>