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0A0" w:rsidRPr="001F45F0" w:rsidRDefault="00090FE4" w:rsidP="00F356FC">
      <w:pPr>
        <w:shd w:val="clear" w:color="auto" w:fill="FFFFFF"/>
        <w:spacing w:line="240" w:lineRule="exact"/>
        <w:contextualSpacing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bookmarkStart w:id="0" w:name="_GoBack"/>
      <w:r>
        <w:rPr>
          <w:rFonts w:cs="Times New Roman"/>
          <w:b/>
          <w:szCs w:val="28"/>
        </w:rPr>
        <w:t>Военн</w:t>
      </w:r>
      <w:r w:rsidR="00126015">
        <w:rPr>
          <w:rFonts w:cs="Times New Roman"/>
          <w:b/>
          <w:szCs w:val="28"/>
        </w:rPr>
        <w:t>ые</w:t>
      </w:r>
      <w:r>
        <w:rPr>
          <w:rFonts w:cs="Times New Roman"/>
          <w:b/>
          <w:szCs w:val="28"/>
        </w:rPr>
        <w:t xml:space="preserve"> прокур</w:t>
      </w:r>
      <w:r w:rsidR="00126015">
        <w:rPr>
          <w:rFonts w:cs="Times New Roman"/>
          <w:b/>
          <w:szCs w:val="28"/>
        </w:rPr>
        <w:t>оры</w:t>
      </w:r>
      <w:r>
        <w:rPr>
          <w:rFonts w:cs="Times New Roman"/>
          <w:b/>
          <w:szCs w:val="28"/>
        </w:rPr>
        <w:t xml:space="preserve"> </w:t>
      </w:r>
      <w:r w:rsidR="00F356FC">
        <w:rPr>
          <w:rFonts w:cs="Times New Roman"/>
          <w:b/>
          <w:szCs w:val="28"/>
        </w:rPr>
        <w:t>301 военной прокуратуры</w:t>
      </w:r>
      <w:r>
        <w:rPr>
          <w:rFonts w:cs="Times New Roman"/>
          <w:b/>
          <w:szCs w:val="28"/>
        </w:rPr>
        <w:t xml:space="preserve"> гарнизона</w:t>
      </w:r>
      <w:r w:rsidR="004D7C14" w:rsidRPr="001F45F0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 </w:t>
      </w:r>
      <w:r w:rsidR="00F356FC" w:rsidRPr="00F356FC">
        <w:rPr>
          <w:rFonts w:eastAsia="Times New Roman" w:cs="Times New Roman"/>
          <w:b/>
          <w:bCs/>
          <w:kern w:val="36"/>
          <w:szCs w:val="28"/>
          <w:lang w:eastAsia="ru-RU"/>
        </w:rPr>
        <w:t>приняли</w:t>
      </w:r>
      <w:r w:rsidR="00C81A08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участие в </w:t>
      </w:r>
      <w:r w:rsidR="004922AE" w:rsidRPr="001F45F0">
        <w:rPr>
          <w:rFonts w:eastAsia="Times New Roman" w:cs="Times New Roman"/>
          <w:b/>
          <w:bCs/>
          <w:kern w:val="36"/>
          <w:szCs w:val="28"/>
          <w:lang w:eastAsia="ru-RU"/>
        </w:rPr>
        <w:t>мероприяти</w:t>
      </w:r>
      <w:r w:rsidR="00126015">
        <w:rPr>
          <w:rFonts w:eastAsia="Times New Roman" w:cs="Times New Roman"/>
          <w:b/>
          <w:bCs/>
          <w:kern w:val="36"/>
          <w:szCs w:val="28"/>
          <w:lang w:eastAsia="ru-RU"/>
        </w:rPr>
        <w:t>ях по</w:t>
      </w:r>
      <w:r w:rsidR="004922AE" w:rsidRPr="001F45F0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 сплочени</w:t>
      </w:r>
      <w:r w:rsidR="00126015">
        <w:rPr>
          <w:rFonts w:eastAsia="Times New Roman" w:cs="Times New Roman"/>
          <w:b/>
          <w:bCs/>
          <w:kern w:val="36"/>
          <w:szCs w:val="28"/>
          <w:lang w:eastAsia="ru-RU"/>
        </w:rPr>
        <w:t>ю</w:t>
      </w:r>
      <w:r w:rsidR="004922AE" w:rsidRPr="001F45F0">
        <w:rPr>
          <w:rFonts w:eastAsia="Times New Roman" w:cs="Times New Roman"/>
          <w:b/>
          <w:bCs/>
          <w:kern w:val="36"/>
          <w:szCs w:val="28"/>
          <w:lang w:eastAsia="ru-RU"/>
        </w:rPr>
        <w:t xml:space="preserve"> воинских коллективов</w:t>
      </w:r>
    </w:p>
    <w:p w:rsidR="00090FE4" w:rsidRDefault="00090FE4" w:rsidP="00090FE4">
      <w:pPr>
        <w:ind w:firstLine="709"/>
        <w:jc w:val="both"/>
        <w:rPr>
          <w:rFonts w:cs="Times New Roman"/>
          <w:szCs w:val="28"/>
        </w:rPr>
      </w:pPr>
    </w:p>
    <w:p w:rsidR="001C03BD" w:rsidRDefault="00F356FC" w:rsidP="001C03BD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феврале текущего года прокурорские работники 301 в</w:t>
      </w:r>
      <w:r w:rsidR="001C03BD">
        <w:rPr>
          <w:rFonts w:cs="Times New Roman"/>
          <w:szCs w:val="28"/>
        </w:rPr>
        <w:t>оенн</w:t>
      </w:r>
      <w:r>
        <w:rPr>
          <w:rFonts w:cs="Times New Roman"/>
          <w:szCs w:val="28"/>
        </w:rPr>
        <w:t>ой</w:t>
      </w:r>
      <w:r w:rsidR="001C03BD">
        <w:rPr>
          <w:rFonts w:cs="Times New Roman"/>
          <w:szCs w:val="28"/>
        </w:rPr>
        <w:t xml:space="preserve"> прокуратур</w:t>
      </w:r>
      <w:r>
        <w:rPr>
          <w:rFonts w:cs="Times New Roman"/>
          <w:szCs w:val="28"/>
        </w:rPr>
        <w:t>ы</w:t>
      </w:r>
      <w:r w:rsidR="001C03BD">
        <w:rPr>
          <w:rFonts w:cs="Times New Roman"/>
          <w:szCs w:val="28"/>
        </w:rPr>
        <w:t xml:space="preserve"> гарнизона прин</w:t>
      </w:r>
      <w:r>
        <w:rPr>
          <w:rFonts w:cs="Times New Roman"/>
          <w:szCs w:val="28"/>
        </w:rPr>
        <w:t>яли</w:t>
      </w:r>
      <w:r w:rsidR="001C03BD">
        <w:rPr>
          <w:rFonts w:cs="Times New Roman"/>
          <w:szCs w:val="28"/>
        </w:rPr>
        <w:t xml:space="preserve"> участие в </w:t>
      </w:r>
      <w:r w:rsidR="00BD3939">
        <w:rPr>
          <w:rFonts w:cs="Times New Roman"/>
          <w:szCs w:val="28"/>
        </w:rPr>
        <w:t>комплексе мероприятий, направленных на</w:t>
      </w:r>
      <w:r w:rsidR="001C03BD">
        <w:rPr>
          <w:rFonts w:cs="Times New Roman"/>
          <w:szCs w:val="28"/>
        </w:rPr>
        <w:t xml:space="preserve"> сплочени</w:t>
      </w:r>
      <w:r w:rsidR="00BD3939">
        <w:rPr>
          <w:rFonts w:cs="Times New Roman"/>
          <w:szCs w:val="28"/>
        </w:rPr>
        <w:t>е</w:t>
      </w:r>
      <w:r w:rsidR="001C03BD">
        <w:rPr>
          <w:rFonts w:cs="Times New Roman"/>
          <w:szCs w:val="28"/>
        </w:rPr>
        <w:t xml:space="preserve"> воинских коллективов </w:t>
      </w:r>
      <w:r w:rsidR="001C03BD" w:rsidRPr="00202B9F">
        <w:rPr>
          <w:rFonts w:cs="Times New Roman"/>
          <w:szCs w:val="28"/>
        </w:rPr>
        <w:t>и предупреждени</w:t>
      </w:r>
      <w:r w:rsidR="00BD3939" w:rsidRPr="00202B9F">
        <w:rPr>
          <w:rFonts w:cs="Times New Roman"/>
          <w:szCs w:val="28"/>
        </w:rPr>
        <w:t>е</w:t>
      </w:r>
      <w:r w:rsidR="001C03BD" w:rsidRPr="00202B9F">
        <w:rPr>
          <w:rFonts w:cs="Times New Roman"/>
          <w:szCs w:val="28"/>
        </w:rPr>
        <w:t xml:space="preserve"> нарушений уставных правил взаимоотношений между военнослужащими</w:t>
      </w:r>
      <w:r w:rsidR="001C03BD">
        <w:rPr>
          <w:rFonts w:cs="Times New Roman"/>
          <w:szCs w:val="28"/>
        </w:rPr>
        <w:t xml:space="preserve">, психологическую адаптацию военнослужащих к условиям военной службы </w:t>
      </w:r>
      <w:r w:rsidR="00C81A08">
        <w:rPr>
          <w:rFonts w:cs="Times New Roman"/>
          <w:szCs w:val="28"/>
        </w:rPr>
        <w:br/>
      </w:r>
      <w:r w:rsidR="001C03BD">
        <w:rPr>
          <w:rFonts w:cs="Times New Roman"/>
          <w:szCs w:val="28"/>
        </w:rPr>
        <w:t>и повышение уровня их правового сознания.</w:t>
      </w:r>
    </w:p>
    <w:p w:rsidR="001C03BD" w:rsidRDefault="00F356FC" w:rsidP="001C03BD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рамках проведенных недели и единого дня правовых знаний военные прокуроры </w:t>
      </w:r>
      <w:r w:rsidR="001C03BD">
        <w:rPr>
          <w:rFonts w:cs="Times New Roman"/>
          <w:szCs w:val="28"/>
        </w:rPr>
        <w:t>совместно с командованием, выступ</w:t>
      </w:r>
      <w:r>
        <w:rPr>
          <w:rFonts w:cs="Times New Roman"/>
          <w:szCs w:val="28"/>
        </w:rPr>
        <w:t>или</w:t>
      </w:r>
      <w:r w:rsidR="001C03BD">
        <w:rPr>
          <w:rFonts w:cs="Times New Roman"/>
          <w:szCs w:val="28"/>
        </w:rPr>
        <w:t xml:space="preserve"> перед </w:t>
      </w:r>
      <w:r>
        <w:rPr>
          <w:rFonts w:cs="Times New Roman"/>
          <w:szCs w:val="28"/>
        </w:rPr>
        <w:t>личным составом</w:t>
      </w:r>
      <w:r w:rsidR="001C03BD">
        <w:rPr>
          <w:rFonts w:cs="Times New Roman"/>
          <w:szCs w:val="28"/>
        </w:rPr>
        <w:t xml:space="preserve"> </w:t>
      </w:r>
      <w:r w:rsidR="00C81A08">
        <w:rPr>
          <w:rFonts w:cs="Times New Roman"/>
          <w:szCs w:val="28"/>
        </w:rPr>
        <w:br/>
      </w:r>
      <w:r w:rsidR="001C03BD">
        <w:rPr>
          <w:rFonts w:cs="Times New Roman"/>
          <w:szCs w:val="28"/>
        </w:rPr>
        <w:t>с лекциями, пров</w:t>
      </w:r>
      <w:r>
        <w:rPr>
          <w:rFonts w:cs="Times New Roman"/>
          <w:szCs w:val="28"/>
        </w:rPr>
        <w:t>ели</w:t>
      </w:r>
      <w:r w:rsidR="001C03BD">
        <w:rPr>
          <w:rFonts w:cs="Times New Roman"/>
          <w:szCs w:val="28"/>
        </w:rPr>
        <w:t xml:space="preserve"> индивидуальные беседы и анонимное анкетирование военнослужащих.</w:t>
      </w:r>
    </w:p>
    <w:p w:rsidR="00D85BC4" w:rsidRDefault="00D85BC4" w:rsidP="00D85BC4">
      <w:pPr>
        <w:shd w:val="clear" w:color="auto" w:fill="FFFFFF"/>
        <w:ind w:left="20" w:firstLine="688"/>
        <w:contextualSpacing/>
        <w:jc w:val="both"/>
        <w:rPr>
          <w:rFonts w:eastAsia="Times New Roman" w:cs="Times New Roman"/>
          <w:szCs w:val="28"/>
          <w:lang w:eastAsia="ru-RU"/>
        </w:rPr>
      </w:pPr>
    </w:p>
    <w:p w:rsidR="00B60412" w:rsidRDefault="005A21FB" w:rsidP="00D85BC4">
      <w:pPr>
        <w:shd w:val="clear" w:color="auto" w:fill="FFFFFF"/>
        <w:ind w:left="20" w:firstLine="688"/>
        <w:contextualSpacing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301 в</w:t>
      </w:r>
      <w:r w:rsidR="00B60412" w:rsidRPr="00835C49">
        <w:rPr>
          <w:rFonts w:eastAsia="Times New Roman" w:cs="Times New Roman"/>
          <w:b/>
          <w:szCs w:val="28"/>
          <w:lang w:eastAsia="ru-RU"/>
        </w:rPr>
        <w:t xml:space="preserve">оенная прокуратура </w:t>
      </w:r>
      <w:r w:rsidR="001F45F0">
        <w:rPr>
          <w:rFonts w:eastAsia="Times New Roman" w:cs="Times New Roman"/>
          <w:b/>
          <w:szCs w:val="28"/>
          <w:lang w:eastAsia="ru-RU"/>
        </w:rPr>
        <w:t>гарнизона</w:t>
      </w:r>
      <w:r w:rsidR="00B60412" w:rsidRPr="00835C49">
        <w:rPr>
          <w:rFonts w:eastAsia="Times New Roman" w:cs="Times New Roman"/>
          <w:b/>
          <w:szCs w:val="28"/>
          <w:lang w:eastAsia="ru-RU"/>
        </w:rPr>
        <w:t xml:space="preserve"> </w:t>
      </w:r>
    </w:p>
    <w:bookmarkEnd w:id="0"/>
    <w:p w:rsidR="0085348D" w:rsidRDefault="0085348D" w:rsidP="00D85BC4">
      <w:pPr>
        <w:shd w:val="clear" w:color="auto" w:fill="FFFFFF"/>
        <w:ind w:left="20" w:firstLine="688"/>
        <w:contextualSpacing/>
        <w:jc w:val="both"/>
        <w:rPr>
          <w:rFonts w:eastAsia="Times New Roman" w:cs="Times New Roman"/>
          <w:b/>
          <w:szCs w:val="28"/>
          <w:lang w:eastAsia="ru-RU"/>
        </w:rPr>
      </w:pPr>
    </w:p>
    <w:sectPr w:rsidR="0085348D" w:rsidSect="00A31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9C6"/>
    <w:rsid w:val="00024B37"/>
    <w:rsid w:val="00090FE4"/>
    <w:rsid w:val="000927F3"/>
    <w:rsid w:val="000C5BDD"/>
    <w:rsid w:val="000F2DE9"/>
    <w:rsid w:val="00126015"/>
    <w:rsid w:val="0019298C"/>
    <w:rsid w:val="001C03BD"/>
    <w:rsid w:val="001F45F0"/>
    <w:rsid w:val="00202B9F"/>
    <w:rsid w:val="0022073A"/>
    <w:rsid w:val="00345CAE"/>
    <w:rsid w:val="003563C0"/>
    <w:rsid w:val="003669C6"/>
    <w:rsid w:val="003D3530"/>
    <w:rsid w:val="00410E77"/>
    <w:rsid w:val="004922AE"/>
    <w:rsid w:val="004A1518"/>
    <w:rsid w:val="004D7C14"/>
    <w:rsid w:val="005A21FB"/>
    <w:rsid w:val="005F7C56"/>
    <w:rsid w:val="00602CD5"/>
    <w:rsid w:val="0061779B"/>
    <w:rsid w:val="00694622"/>
    <w:rsid w:val="0070112E"/>
    <w:rsid w:val="0078756D"/>
    <w:rsid w:val="007E2663"/>
    <w:rsid w:val="007F6256"/>
    <w:rsid w:val="008320A0"/>
    <w:rsid w:val="00835C49"/>
    <w:rsid w:val="0085348D"/>
    <w:rsid w:val="008D4EB1"/>
    <w:rsid w:val="008E26E2"/>
    <w:rsid w:val="00913ABD"/>
    <w:rsid w:val="00923C6C"/>
    <w:rsid w:val="0099191F"/>
    <w:rsid w:val="00A31A3B"/>
    <w:rsid w:val="00A41BF6"/>
    <w:rsid w:val="00AC3876"/>
    <w:rsid w:val="00AF6FA3"/>
    <w:rsid w:val="00B1525D"/>
    <w:rsid w:val="00B60412"/>
    <w:rsid w:val="00BA1ED0"/>
    <w:rsid w:val="00BD3939"/>
    <w:rsid w:val="00C81A08"/>
    <w:rsid w:val="00CC417A"/>
    <w:rsid w:val="00D85BC4"/>
    <w:rsid w:val="00EB04D9"/>
    <w:rsid w:val="00EC19EA"/>
    <w:rsid w:val="00EC1A01"/>
    <w:rsid w:val="00F356FC"/>
    <w:rsid w:val="00F7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B94D2"/>
  <w15:docId w15:val="{831555C6-9333-4525-B4C3-5FAC0AE1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20A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0A0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8320A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20A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320A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7C5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7C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9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5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ДАНИЛОВ Василий Владимирович</cp:lastModifiedBy>
  <cp:revision>14</cp:revision>
  <cp:lastPrinted>2025-02-19T09:06:00Z</cp:lastPrinted>
  <dcterms:created xsi:type="dcterms:W3CDTF">2023-02-01T15:22:00Z</dcterms:created>
  <dcterms:modified xsi:type="dcterms:W3CDTF">2025-02-19T12:13:00Z</dcterms:modified>
</cp:coreProperties>
</file>