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B0" w:rsidRDefault="00AF1EB0" w:rsidP="00AF1EB0">
      <w:pPr>
        <w:jc w:val="right"/>
        <w:rPr>
          <w:rFonts w:ascii="Times New Roman" w:hAnsi="Times New Roman"/>
          <w:b/>
          <w:sz w:val="28"/>
          <w:szCs w:val="28"/>
        </w:rPr>
      </w:pPr>
      <w:r>
        <w:rPr>
          <w:rFonts w:ascii="Times New Roman" w:hAnsi="Times New Roman"/>
          <w:b/>
          <w:sz w:val="28"/>
          <w:szCs w:val="28"/>
        </w:rPr>
        <w:t>ПРОЕКТ</w:t>
      </w:r>
    </w:p>
    <w:p w:rsidR="00AF1EB0" w:rsidRDefault="00AF1EB0" w:rsidP="00AF1EB0">
      <w:pPr>
        <w:pStyle w:val="afc"/>
        <w:jc w:val="center"/>
        <w:rPr>
          <w:sz w:val="28"/>
          <w:szCs w:val="28"/>
        </w:rPr>
      </w:pPr>
    </w:p>
    <w:p w:rsidR="00AF1EB0" w:rsidRDefault="00AF1EB0" w:rsidP="00AF1EB0">
      <w:pPr>
        <w:pStyle w:val="afc"/>
        <w:jc w:val="center"/>
        <w:rPr>
          <w:sz w:val="28"/>
          <w:szCs w:val="28"/>
        </w:rPr>
      </w:pPr>
      <w:r>
        <w:rPr>
          <w:sz w:val="28"/>
          <w:szCs w:val="28"/>
        </w:rPr>
        <w:t>ГЕРБ</w:t>
      </w:r>
    </w:p>
    <w:p w:rsidR="00AF1EB0" w:rsidRDefault="00AF1EB0" w:rsidP="00AF1EB0">
      <w:pPr>
        <w:pStyle w:val="afc"/>
        <w:jc w:val="center"/>
        <w:rPr>
          <w:sz w:val="28"/>
          <w:szCs w:val="28"/>
        </w:rPr>
      </w:pPr>
    </w:p>
    <w:p w:rsidR="00AF1EB0" w:rsidRDefault="00AF1EB0" w:rsidP="00AF1EB0">
      <w:pPr>
        <w:pStyle w:val="afc"/>
        <w:jc w:val="center"/>
        <w:rPr>
          <w:sz w:val="28"/>
          <w:szCs w:val="28"/>
        </w:rPr>
      </w:pPr>
      <w:r>
        <w:rPr>
          <w:sz w:val="28"/>
          <w:szCs w:val="28"/>
        </w:rPr>
        <w:t>МУНИЦИПАЛЬНОЕ ОБРАЗОВАНИЕ</w:t>
      </w:r>
    </w:p>
    <w:p w:rsidR="00AF1EB0" w:rsidRDefault="00AF1EB0" w:rsidP="00AF1EB0">
      <w:pPr>
        <w:pStyle w:val="afc"/>
        <w:jc w:val="center"/>
        <w:rPr>
          <w:sz w:val="28"/>
          <w:szCs w:val="28"/>
        </w:rPr>
      </w:pPr>
      <w:r>
        <w:rPr>
          <w:sz w:val="28"/>
          <w:szCs w:val="28"/>
        </w:rPr>
        <w:t>«КУЙВОЗОВСКОЕ  СЕЛЬСКОЕ  ПОСЕЛЕНИЕ»</w:t>
      </w:r>
    </w:p>
    <w:p w:rsidR="00AF1EB0" w:rsidRDefault="00AF1EB0" w:rsidP="00AF1EB0">
      <w:pPr>
        <w:pStyle w:val="afc"/>
        <w:jc w:val="center"/>
        <w:rPr>
          <w:sz w:val="28"/>
          <w:szCs w:val="28"/>
        </w:rPr>
      </w:pPr>
      <w:r>
        <w:rPr>
          <w:sz w:val="28"/>
          <w:szCs w:val="28"/>
        </w:rPr>
        <w:t>ВСЕВОЛОЖСКОГО  МУНИЦИПАЛЬНОГО РАЙОНА</w:t>
      </w:r>
    </w:p>
    <w:p w:rsidR="00AF1EB0" w:rsidRDefault="00AF1EB0" w:rsidP="00AF1EB0">
      <w:pPr>
        <w:pStyle w:val="afc"/>
        <w:jc w:val="center"/>
        <w:rPr>
          <w:sz w:val="28"/>
          <w:szCs w:val="28"/>
        </w:rPr>
      </w:pPr>
      <w:r>
        <w:rPr>
          <w:sz w:val="28"/>
          <w:szCs w:val="28"/>
        </w:rPr>
        <w:t>ЛЕНИНГРАДСКОЙ ОБЛАСТИ</w:t>
      </w:r>
    </w:p>
    <w:p w:rsidR="00AF1EB0" w:rsidRDefault="00AF1EB0" w:rsidP="00AF1EB0">
      <w:pPr>
        <w:pStyle w:val="afc"/>
        <w:jc w:val="center"/>
        <w:rPr>
          <w:sz w:val="28"/>
          <w:szCs w:val="28"/>
        </w:rPr>
      </w:pPr>
    </w:p>
    <w:p w:rsidR="00AF1EB0" w:rsidRDefault="00AF1EB0" w:rsidP="00AF1EB0">
      <w:pPr>
        <w:pStyle w:val="afc"/>
        <w:jc w:val="center"/>
        <w:rPr>
          <w:sz w:val="28"/>
          <w:szCs w:val="28"/>
        </w:rPr>
      </w:pPr>
      <w:r>
        <w:rPr>
          <w:sz w:val="28"/>
          <w:szCs w:val="28"/>
        </w:rPr>
        <w:t>АДМИНИСТРАЦИЯ</w:t>
      </w:r>
    </w:p>
    <w:p w:rsidR="00AF1EB0" w:rsidRDefault="00AF1EB0" w:rsidP="00AF1EB0">
      <w:pPr>
        <w:pStyle w:val="afc"/>
        <w:jc w:val="center"/>
        <w:rPr>
          <w:sz w:val="28"/>
          <w:szCs w:val="28"/>
        </w:rPr>
      </w:pPr>
      <w:r>
        <w:rPr>
          <w:sz w:val="28"/>
          <w:szCs w:val="28"/>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AF1EB0" w:rsidTr="00AF1EB0">
        <w:tc>
          <w:tcPr>
            <w:tcW w:w="2628" w:type="dxa"/>
            <w:tcBorders>
              <w:top w:val="nil"/>
              <w:left w:val="nil"/>
              <w:bottom w:val="single" w:sz="4" w:space="0" w:color="auto"/>
              <w:right w:val="nil"/>
            </w:tcBorders>
            <w:hideMark/>
          </w:tcPr>
          <w:p w:rsidR="00AF1EB0" w:rsidRDefault="00AF1EB0" w:rsidP="00AF1EB0">
            <w:pPr>
              <w:rPr>
                <w:rFonts w:ascii="Times New Roman" w:hAnsi="Times New Roman"/>
                <w:sz w:val="28"/>
                <w:szCs w:val="28"/>
              </w:rPr>
            </w:pPr>
            <w:r>
              <w:rPr>
                <w:rFonts w:ascii="Times New Roman" w:hAnsi="Times New Roman"/>
                <w:sz w:val="28"/>
                <w:szCs w:val="28"/>
              </w:rPr>
              <w:t xml:space="preserve">                      2023 г.</w:t>
            </w:r>
          </w:p>
        </w:tc>
        <w:tc>
          <w:tcPr>
            <w:tcW w:w="4950" w:type="dxa"/>
          </w:tcPr>
          <w:p w:rsidR="00AF1EB0" w:rsidRDefault="00AF1EB0">
            <w:pPr>
              <w:rPr>
                <w:rFonts w:ascii="Times New Roman" w:hAnsi="Times New Roman"/>
                <w:b/>
                <w:sz w:val="28"/>
                <w:szCs w:val="28"/>
              </w:rPr>
            </w:pPr>
          </w:p>
        </w:tc>
        <w:tc>
          <w:tcPr>
            <w:tcW w:w="598" w:type="dxa"/>
            <w:hideMark/>
          </w:tcPr>
          <w:p w:rsidR="00AF1EB0" w:rsidRDefault="00AF1EB0">
            <w:pPr>
              <w:rPr>
                <w:rFonts w:ascii="Times New Roman" w:hAnsi="Times New Roman"/>
                <w:sz w:val="28"/>
                <w:szCs w:val="28"/>
              </w:rPr>
            </w:pPr>
            <w:r>
              <w:rPr>
                <w:rFonts w:ascii="Times New Roman" w:hAnsi="Times New Roman"/>
                <w:sz w:val="28"/>
                <w:szCs w:val="28"/>
              </w:rPr>
              <w:t>№</w:t>
            </w:r>
          </w:p>
        </w:tc>
        <w:tc>
          <w:tcPr>
            <w:tcW w:w="1395" w:type="dxa"/>
            <w:tcBorders>
              <w:top w:val="nil"/>
              <w:left w:val="nil"/>
              <w:bottom w:val="single" w:sz="4" w:space="0" w:color="auto"/>
              <w:right w:val="nil"/>
            </w:tcBorders>
            <w:hideMark/>
          </w:tcPr>
          <w:p w:rsidR="00AF1EB0" w:rsidRDefault="00AF1EB0">
            <w:pPr>
              <w:rPr>
                <w:rFonts w:ascii="Times New Roman" w:hAnsi="Times New Roman"/>
                <w:sz w:val="28"/>
                <w:szCs w:val="28"/>
              </w:rPr>
            </w:pPr>
          </w:p>
        </w:tc>
      </w:tr>
    </w:tbl>
    <w:p w:rsidR="00AF1EB0" w:rsidRDefault="00AF1EB0" w:rsidP="00AF1EB0">
      <w:pPr>
        <w:rPr>
          <w:rFonts w:ascii="Times New Roman" w:hAnsi="Times New Roman" w:cs="Times New Roman"/>
          <w:sz w:val="28"/>
          <w:szCs w:val="28"/>
        </w:rPr>
      </w:pPr>
      <w:r>
        <w:rPr>
          <w:rFonts w:ascii="Times New Roman" w:hAnsi="Times New Roman"/>
          <w:sz w:val="28"/>
          <w:szCs w:val="28"/>
        </w:rPr>
        <w:t xml:space="preserve">                                                         д. Куйвози</w:t>
      </w:r>
    </w:p>
    <w:p w:rsidR="00AF1EB0" w:rsidRDefault="00AF1EB0" w:rsidP="00AF1EB0">
      <w:pPr>
        <w:widowControl w:val="0"/>
        <w:autoSpaceDE w:val="0"/>
        <w:autoSpaceDN w:val="0"/>
        <w:adjustRightInd w:val="0"/>
        <w:jc w:val="both"/>
        <w:rPr>
          <w:rFonts w:ascii="Times New Roman" w:hAnsi="Times New Roman"/>
          <w:sz w:val="28"/>
          <w:szCs w:val="28"/>
        </w:rPr>
      </w:pPr>
    </w:p>
    <w:p w:rsidR="00AF1EB0" w:rsidRDefault="00AF1EB0" w:rsidP="00AF1EB0">
      <w:pPr>
        <w:widowControl w:val="0"/>
        <w:autoSpaceDE w:val="0"/>
        <w:autoSpaceDN w:val="0"/>
        <w:adjustRightInd w:val="0"/>
        <w:spacing w:line="240" w:lineRule="auto"/>
        <w:ind w:right="3775"/>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Pr>
          <w:rFonts w:ascii="Times New Roman" w:hAnsi="Times New Roman"/>
          <w:color w:val="000000"/>
          <w:sz w:val="28"/>
          <w:szCs w:val="28"/>
        </w:rPr>
        <w:t xml:space="preserve">по предоставлению муниципальной услуги </w:t>
      </w:r>
      <w:r>
        <w:rPr>
          <w:rFonts w:ascii="Times New Roman" w:hAnsi="Times New Roman"/>
          <w:sz w:val="28"/>
          <w:szCs w:val="28"/>
        </w:rPr>
        <w:t>«</w:t>
      </w:r>
      <w:r w:rsidRPr="00AF1EB0">
        <w:rPr>
          <w:rFonts w:ascii="Times New Roman" w:hAnsi="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szCs w:val="28"/>
        </w:rPr>
        <w:t>»</w:t>
      </w:r>
    </w:p>
    <w:p w:rsidR="00AF1EB0" w:rsidRDefault="00AF1EB0" w:rsidP="00AF1EB0">
      <w:pPr>
        <w:widowControl w:val="0"/>
        <w:autoSpaceDE w:val="0"/>
        <w:autoSpaceDN w:val="0"/>
        <w:adjustRightInd w:val="0"/>
        <w:ind w:right="3775"/>
        <w:jc w:val="both"/>
        <w:rPr>
          <w:rFonts w:ascii="Times New Roman" w:hAnsi="Times New Roman"/>
          <w:sz w:val="28"/>
          <w:szCs w:val="28"/>
        </w:rPr>
      </w:pPr>
    </w:p>
    <w:p w:rsidR="00AF1EB0" w:rsidRDefault="00AF1EB0" w:rsidP="00AF1EB0">
      <w:pPr>
        <w:pStyle w:val="aa"/>
        <w:ind w:firstLine="708"/>
        <w:jc w:val="both"/>
        <w:rPr>
          <w:color w:val="000000"/>
          <w:sz w:val="28"/>
          <w:szCs w:val="28"/>
        </w:rPr>
      </w:pPr>
      <w:r>
        <w:rPr>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AF1EB0" w:rsidRDefault="00AF1EB0" w:rsidP="00AF1EB0">
      <w:pPr>
        <w:pStyle w:val="aa"/>
        <w:ind w:firstLine="708"/>
        <w:jc w:val="both"/>
        <w:rPr>
          <w:bCs/>
          <w:color w:val="000000"/>
          <w:sz w:val="28"/>
          <w:szCs w:val="28"/>
        </w:rPr>
      </w:pPr>
      <w:r>
        <w:rPr>
          <w:rStyle w:val="ad"/>
          <w:color w:val="000000"/>
          <w:sz w:val="28"/>
          <w:szCs w:val="28"/>
        </w:rPr>
        <w:t>ПОСТАНОВЛЯЕТ:</w:t>
      </w:r>
    </w:p>
    <w:p w:rsidR="00AF1EB0" w:rsidRDefault="00AF1EB0" w:rsidP="00AF1EB0">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 xml:space="preserve">Утвердить административный регламент по предоставлению </w:t>
      </w:r>
      <w:r>
        <w:rPr>
          <w:rFonts w:ascii="Times New Roman" w:hAnsi="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Pr>
          <w:rFonts w:ascii="Times New Roman" w:hAnsi="Times New Roman"/>
          <w:spacing w:val="-10"/>
          <w:sz w:val="28"/>
          <w:szCs w:val="28"/>
        </w:rPr>
        <w:t>муниципальной услуги «</w:t>
      </w:r>
      <w:r w:rsidRPr="00AF1EB0">
        <w:rPr>
          <w:rFonts w:ascii="Times New Roman" w:hAnsi="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w:t>
      </w:r>
      <w:r w:rsidRPr="00AF1EB0">
        <w:rPr>
          <w:rFonts w:ascii="Times New Roman" w:hAnsi="Times New Roman"/>
          <w:sz w:val="28"/>
          <w:szCs w:val="28"/>
        </w:rPr>
        <w:lastRenderedPageBreak/>
        <w:t>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szCs w:val="28"/>
        </w:rPr>
        <w:t>» (Приложение).</w:t>
      </w:r>
    </w:p>
    <w:p w:rsidR="00AF1EB0" w:rsidRDefault="00F65C25" w:rsidP="00AF1EB0">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2</w:t>
      </w:r>
      <w:r w:rsidR="00AF1EB0">
        <w:rPr>
          <w:rFonts w:ascii="Times New Roman" w:hAnsi="Times New Roman"/>
          <w:sz w:val="28"/>
          <w:szCs w:val="28"/>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00AF1EB0">
        <w:rPr>
          <w:rFonts w:ascii="Times New Roman" w:hAnsi="Times New Roman"/>
          <w:sz w:val="28"/>
          <w:szCs w:val="28"/>
          <w:u w:val="single"/>
        </w:rPr>
        <w:t>www.</w:t>
      </w:r>
      <w:r w:rsidR="00AF1EB0">
        <w:rPr>
          <w:rFonts w:ascii="Times New Roman" w:hAnsi="Times New Roman"/>
          <w:sz w:val="28"/>
          <w:szCs w:val="28"/>
          <w:u w:val="single"/>
          <w:lang w:val="en-US"/>
        </w:rPr>
        <w:t>adm</w:t>
      </w:r>
      <w:r w:rsidR="00AF1EB0">
        <w:rPr>
          <w:rFonts w:ascii="Times New Roman" w:hAnsi="Times New Roman"/>
          <w:sz w:val="28"/>
          <w:szCs w:val="28"/>
          <w:u w:val="single"/>
        </w:rPr>
        <w:t>-</w:t>
      </w:r>
      <w:r w:rsidR="00AF1EB0">
        <w:rPr>
          <w:rFonts w:ascii="Times New Roman" w:hAnsi="Times New Roman"/>
          <w:sz w:val="28"/>
          <w:szCs w:val="28"/>
          <w:u w:val="single"/>
          <w:lang w:val="en-US"/>
        </w:rPr>
        <w:t>kyivozy</w:t>
      </w:r>
      <w:r w:rsidR="00AF1EB0">
        <w:rPr>
          <w:rFonts w:ascii="Times New Roman" w:hAnsi="Times New Roman"/>
          <w:sz w:val="28"/>
          <w:szCs w:val="28"/>
          <w:u w:val="single"/>
        </w:rPr>
        <w:t>.</w:t>
      </w:r>
      <w:r w:rsidR="00AF1EB0">
        <w:rPr>
          <w:rFonts w:ascii="Times New Roman" w:hAnsi="Times New Roman"/>
          <w:sz w:val="28"/>
          <w:szCs w:val="28"/>
          <w:u w:val="single"/>
          <w:lang w:val="en-US"/>
        </w:rPr>
        <w:t>ru</w:t>
      </w:r>
      <w:r w:rsidR="00E85825">
        <w:rPr>
          <w:rFonts w:ascii="Times New Roman" w:hAnsi="Times New Roman"/>
          <w:sz w:val="28"/>
          <w:szCs w:val="28"/>
        </w:rPr>
        <w:t>.</w:t>
      </w:r>
    </w:p>
    <w:p w:rsidR="00AF1EB0" w:rsidRDefault="00F65C25" w:rsidP="00AF1EB0">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3</w:t>
      </w:r>
      <w:r w:rsidR="00AF1EB0">
        <w:rPr>
          <w:rFonts w:ascii="Times New Roman" w:hAnsi="Times New Roman"/>
          <w:sz w:val="28"/>
          <w:szCs w:val="28"/>
        </w:rPr>
        <w:t xml:space="preserve">. </w:t>
      </w:r>
      <w:r w:rsidR="00AF1EB0">
        <w:rPr>
          <w:rFonts w:ascii="Times New Roman" w:hAnsi="Times New Roman"/>
          <w:color w:val="000000"/>
          <w:sz w:val="28"/>
          <w:szCs w:val="28"/>
        </w:rPr>
        <w:t xml:space="preserve">Настоящее постановление вступает </w:t>
      </w:r>
      <w:r w:rsidR="00E85825">
        <w:rPr>
          <w:rFonts w:ascii="Times New Roman" w:hAnsi="Times New Roman"/>
          <w:color w:val="000000"/>
          <w:sz w:val="28"/>
          <w:szCs w:val="28"/>
        </w:rPr>
        <w:t>в</w:t>
      </w:r>
      <w:r w:rsidR="00AF1EB0">
        <w:rPr>
          <w:rFonts w:ascii="Times New Roman" w:hAnsi="Times New Roman"/>
          <w:color w:val="000000"/>
          <w:sz w:val="28"/>
          <w:szCs w:val="28"/>
        </w:rPr>
        <w:t xml:space="preserve"> силу с момента принятия.</w:t>
      </w:r>
    </w:p>
    <w:p w:rsidR="00AF1EB0" w:rsidRDefault="00F65C25" w:rsidP="00AF1EB0">
      <w:pPr>
        <w:shd w:val="clear" w:color="auto" w:fill="FFFFFF"/>
        <w:spacing w:before="100" w:beforeAutospacing="1" w:line="280" w:lineRule="atLeast"/>
        <w:ind w:firstLine="709"/>
        <w:jc w:val="both"/>
        <w:rPr>
          <w:rFonts w:ascii="Times New Roman" w:hAnsi="Times New Roman"/>
          <w:sz w:val="28"/>
          <w:szCs w:val="28"/>
        </w:rPr>
      </w:pPr>
      <w:r>
        <w:rPr>
          <w:rFonts w:ascii="Times New Roman" w:hAnsi="Times New Roman"/>
          <w:sz w:val="28"/>
          <w:szCs w:val="28"/>
        </w:rPr>
        <w:t>4</w:t>
      </w:r>
      <w:r w:rsidR="00AF1EB0">
        <w:rPr>
          <w:rFonts w:ascii="Times New Roman" w:hAnsi="Times New Roman"/>
          <w:sz w:val="28"/>
          <w:szCs w:val="28"/>
        </w:rPr>
        <w:t>. Контроль исполнения настоящего постановления оставляю за собой.</w:t>
      </w:r>
    </w:p>
    <w:p w:rsidR="00AF1EB0" w:rsidRDefault="00AF1EB0" w:rsidP="00AF1EB0">
      <w:pPr>
        <w:widowControl w:val="0"/>
        <w:autoSpaceDE w:val="0"/>
        <w:autoSpaceDN w:val="0"/>
        <w:adjustRightInd w:val="0"/>
        <w:jc w:val="both"/>
        <w:rPr>
          <w:rFonts w:ascii="Times New Roman" w:hAnsi="Times New Roman"/>
          <w:sz w:val="28"/>
          <w:szCs w:val="28"/>
        </w:rPr>
      </w:pPr>
    </w:p>
    <w:p w:rsidR="00AF1EB0" w:rsidRDefault="00AF1EB0" w:rsidP="00AF1EB0">
      <w:pPr>
        <w:ind w:right="-5"/>
        <w:jc w:val="both"/>
        <w:rPr>
          <w:rFonts w:ascii="Times New Roman" w:hAnsi="Times New Roman"/>
          <w:sz w:val="28"/>
          <w:szCs w:val="28"/>
        </w:rPr>
      </w:pPr>
    </w:p>
    <w:p w:rsidR="00AF1EB0" w:rsidRDefault="00AF1EB0" w:rsidP="00AF1EB0">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администрации                                                           Д. А. Кондратьев</w:t>
      </w:r>
    </w:p>
    <w:p w:rsidR="00AF1EB0" w:rsidRDefault="00AF1EB0" w:rsidP="00AF1EB0">
      <w:pPr>
        <w:rPr>
          <w:rFonts w:ascii="Times New Roman" w:hAnsi="Times New Roman"/>
          <w:sz w:val="28"/>
          <w:szCs w:val="28"/>
        </w:rPr>
      </w:pPr>
    </w:p>
    <w:p w:rsidR="00AF1EB0" w:rsidRDefault="00AF1EB0" w:rsidP="00AF1EB0">
      <w:pPr>
        <w:rPr>
          <w:rFonts w:ascii="Times New Roman" w:hAnsi="Times New Roman"/>
          <w:sz w:val="24"/>
          <w:szCs w:val="24"/>
        </w:rPr>
      </w:pPr>
      <w:r>
        <w:rPr>
          <w:rFonts w:ascii="Times New Roman" w:hAnsi="Times New Roman"/>
          <w:sz w:val="24"/>
          <w:szCs w:val="24"/>
        </w:rPr>
        <w:br w:type="page"/>
      </w:r>
    </w:p>
    <w:p w:rsidR="00AF1EB0" w:rsidRDefault="00AF1EB0" w:rsidP="00AF1EB0">
      <w:pPr>
        <w:spacing w:line="240" w:lineRule="auto"/>
        <w:ind w:left="6237"/>
        <w:rPr>
          <w:rFonts w:ascii="Times New Roman" w:hAnsi="Times New Roman"/>
          <w:bCs/>
          <w:sz w:val="28"/>
          <w:szCs w:val="28"/>
        </w:rPr>
      </w:pPr>
      <w:r>
        <w:rPr>
          <w:rFonts w:ascii="Times New Roman" w:hAnsi="Times New Roman"/>
          <w:bCs/>
          <w:sz w:val="28"/>
          <w:szCs w:val="28"/>
        </w:rPr>
        <w:lastRenderedPageBreak/>
        <w:t>УТВЕРЖДЕН</w:t>
      </w:r>
    </w:p>
    <w:p w:rsidR="00AF1EB0" w:rsidRDefault="00AF1EB0" w:rsidP="00AF1EB0">
      <w:pPr>
        <w:spacing w:line="240" w:lineRule="auto"/>
        <w:ind w:left="6237"/>
        <w:rPr>
          <w:rFonts w:ascii="Times New Roman" w:hAnsi="Times New Roman"/>
          <w:bCs/>
          <w:sz w:val="28"/>
          <w:szCs w:val="28"/>
        </w:rPr>
      </w:pPr>
    </w:p>
    <w:p w:rsidR="00AF1EB0" w:rsidRDefault="00AF1EB0" w:rsidP="00AF1EB0">
      <w:pPr>
        <w:spacing w:line="200" w:lineRule="atLeast"/>
        <w:ind w:left="4820"/>
        <w:rPr>
          <w:rFonts w:ascii="Times New Roman" w:hAnsi="Times New Roman"/>
          <w:bCs/>
          <w:sz w:val="28"/>
          <w:szCs w:val="28"/>
        </w:rPr>
      </w:pPr>
      <w:r>
        <w:rPr>
          <w:rFonts w:ascii="Times New Roman" w:hAnsi="Times New Roman"/>
          <w:bCs/>
          <w:sz w:val="28"/>
          <w:szCs w:val="28"/>
        </w:rPr>
        <w:t>Постановлением администрации</w:t>
      </w:r>
      <w:r>
        <w:rPr>
          <w:rFonts w:ascii="Times New Roman" w:hAnsi="Times New Roman"/>
          <w:bCs/>
          <w:sz w:val="28"/>
          <w:szCs w:val="28"/>
        </w:rPr>
        <w:br/>
        <w:t xml:space="preserve">муниципального образования </w:t>
      </w:r>
      <w:r>
        <w:rPr>
          <w:rFonts w:ascii="Times New Roman" w:hAnsi="Times New Roman"/>
          <w:sz w:val="28"/>
          <w:szCs w:val="28"/>
        </w:rPr>
        <w:t>«Куйвозовское сельское поселение» Всеволожского муниципального района</w:t>
      </w:r>
      <w:r>
        <w:rPr>
          <w:rFonts w:ascii="Times New Roman" w:hAnsi="Times New Roman"/>
          <w:sz w:val="28"/>
          <w:szCs w:val="28"/>
        </w:rPr>
        <w:br/>
      </w:r>
      <w:r>
        <w:rPr>
          <w:rFonts w:ascii="Times New Roman" w:hAnsi="Times New Roman"/>
          <w:bCs/>
          <w:sz w:val="28"/>
          <w:szCs w:val="28"/>
        </w:rPr>
        <w:t xml:space="preserve">от __________  № ______ </w:t>
      </w:r>
    </w:p>
    <w:p w:rsidR="00AF1EB0" w:rsidRDefault="00AF1EB0" w:rsidP="00AF1EB0">
      <w:pPr>
        <w:pStyle w:val="afc"/>
        <w:jc w:val="center"/>
        <w:rPr>
          <w:sz w:val="28"/>
          <w:szCs w:val="28"/>
        </w:rPr>
      </w:pPr>
    </w:p>
    <w:p w:rsidR="00AF1EB0" w:rsidRDefault="00AF1EB0" w:rsidP="00AF1EB0">
      <w:pPr>
        <w:pStyle w:val="afc"/>
        <w:jc w:val="center"/>
        <w:rPr>
          <w:sz w:val="28"/>
          <w:szCs w:val="28"/>
        </w:rPr>
      </w:pPr>
    </w:p>
    <w:p w:rsidR="00AF1EB0" w:rsidRDefault="00AF1EB0" w:rsidP="00AF1EB0">
      <w:pPr>
        <w:spacing w:line="240" w:lineRule="auto"/>
        <w:jc w:val="center"/>
        <w:rPr>
          <w:rFonts w:ascii="Times New Roman" w:hAnsi="Times New Roman"/>
          <w:bCs/>
          <w:sz w:val="28"/>
          <w:szCs w:val="28"/>
        </w:rPr>
      </w:pPr>
      <w:r>
        <w:rPr>
          <w:rFonts w:ascii="Times New Roman" w:hAnsi="Times New Roman"/>
          <w:b/>
          <w:bCs/>
          <w:sz w:val="28"/>
          <w:szCs w:val="28"/>
        </w:rPr>
        <w:t>Административный регламент</w:t>
      </w:r>
      <w:r>
        <w:rPr>
          <w:rFonts w:ascii="Times New Roman" w:hAnsi="Times New Roman"/>
          <w:b/>
          <w:bCs/>
          <w:sz w:val="28"/>
          <w:szCs w:val="28"/>
        </w:rPr>
        <w:br/>
        <w:t>по предоставлению муниципальной услуги</w:t>
      </w:r>
      <w:r>
        <w:rPr>
          <w:rFonts w:ascii="Times New Roman" w:hAnsi="Times New Roman"/>
          <w:b/>
          <w:bCs/>
          <w:sz w:val="28"/>
          <w:szCs w:val="28"/>
        </w:rPr>
        <w:br/>
        <w:t>«</w:t>
      </w:r>
      <w:r w:rsidRPr="00AF1EB0">
        <w:rPr>
          <w:rFonts w:ascii="Times New Roman" w:hAnsi="Times New Roman"/>
          <w:b/>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b/>
          <w:bCs/>
          <w:sz w:val="28"/>
          <w:szCs w:val="28"/>
        </w:rPr>
        <w:t>»</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r w:rsidR="00AF1EB0" w:rsidRPr="00E92A59">
        <w:rPr>
          <w:rFonts w:ascii="Times New Roman" w:hAnsi="Times New Roman" w:cs="Times New Roman"/>
          <w:sz w:val="28"/>
          <w:szCs w:val="28"/>
        </w:rPr>
        <w:t>ему,</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r w:rsidRPr="00E92A59">
        <w:rPr>
          <w:rFonts w:ascii="Times New Roman" w:hAnsi="Times New Roman" w:cs="Times New Roman"/>
          <w:sz w:val="28"/>
          <w:szCs w:val="28"/>
        </w:rPr>
        <w:lastRenderedPageBreak/>
        <w:t>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и </w:t>
      </w:r>
      <w:r w:rsidRPr="00E92A59">
        <w:rPr>
          <w:rFonts w:ascii="Times New Roman" w:eastAsia="Times New Roman" w:hAnsi="Times New Roman" w:cs="Times New Roman"/>
          <w:sz w:val="28"/>
          <w:szCs w:val="28"/>
          <w:lang w:eastAsia="ru-RU"/>
        </w:rPr>
        <w:lastRenderedPageBreak/>
        <w:t>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AF1EB0"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 xml:space="preserve">Муниципальную услугу </w:t>
      </w:r>
      <w:r w:rsidR="00DF5E9B" w:rsidRPr="00AF1EB0">
        <w:rPr>
          <w:rFonts w:ascii="Times New Roman" w:eastAsia="Calibri" w:hAnsi="Times New Roman" w:cs="Times New Roman"/>
          <w:sz w:val="28"/>
          <w:szCs w:val="28"/>
        </w:rPr>
        <w:t>предоставля</w:t>
      </w:r>
      <w:r w:rsidR="00F21294">
        <w:rPr>
          <w:rFonts w:ascii="Times New Roman" w:eastAsia="Calibri" w:hAnsi="Times New Roman" w:cs="Times New Roman"/>
          <w:sz w:val="28"/>
          <w:szCs w:val="28"/>
        </w:rPr>
        <w:t>е</w:t>
      </w:r>
      <w:r w:rsidR="00DF5E9B" w:rsidRPr="00AF1EB0">
        <w:rPr>
          <w:rFonts w:ascii="Times New Roman" w:eastAsia="Calibri" w:hAnsi="Times New Roman" w:cs="Times New Roman"/>
          <w:sz w:val="28"/>
          <w:szCs w:val="28"/>
        </w:rPr>
        <w:t>т:</w:t>
      </w:r>
    </w:p>
    <w:p w:rsidR="004D120B" w:rsidRPr="00AF1EB0" w:rsidRDefault="00DF5E9B" w:rsidP="00DF5E9B">
      <w:pPr>
        <w:spacing w:after="0" w:line="240" w:lineRule="auto"/>
        <w:ind w:firstLine="709"/>
        <w:jc w:val="both"/>
        <w:rPr>
          <w:rFonts w:ascii="Times New Roman" w:eastAsia="Calibri" w:hAnsi="Times New Roman" w:cs="Times New Roman"/>
          <w:sz w:val="28"/>
          <w:szCs w:val="28"/>
        </w:rPr>
      </w:pPr>
      <w:r w:rsidRPr="00AF1EB0">
        <w:rPr>
          <w:rFonts w:ascii="Times New Roman" w:eastAsia="Calibri" w:hAnsi="Times New Roman" w:cs="Times New Roman"/>
          <w:sz w:val="28"/>
          <w:szCs w:val="28"/>
        </w:rPr>
        <w:t xml:space="preserve">Администрация МО </w:t>
      </w:r>
      <w:r w:rsidR="00AF1EB0" w:rsidRPr="00AF1EB0">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00F21294">
        <w:rPr>
          <w:rFonts w:ascii="Times New Roman" w:hAnsi="Times New Roman" w:cs="Times New Roman"/>
          <w:sz w:val="28"/>
          <w:szCs w:val="28"/>
        </w:rPr>
        <w:t xml:space="preserve"> (далее – Администрация, ОМСУ)</w:t>
      </w:r>
      <w:bookmarkStart w:id="4" w:name="_GoBack"/>
      <w:bookmarkEnd w:id="4"/>
      <w:r w:rsidRPr="00AF1EB0">
        <w:rPr>
          <w:rFonts w:ascii="Times New Roman" w:eastAsia="Calibri" w:hAnsi="Times New Roman" w:cs="Times New Roman"/>
          <w:sz w:val="28"/>
          <w:szCs w:val="28"/>
        </w:rPr>
        <w:t>.</w:t>
      </w:r>
    </w:p>
    <w:p w:rsidR="004D120B" w:rsidRPr="00AF1EB0" w:rsidRDefault="004D120B" w:rsidP="004D120B">
      <w:pPr>
        <w:spacing w:after="0" w:line="240" w:lineRule="auto"/>
        <w:ind w:firstLine="709"/>
        <w:jc w:val="both"/>
        <w:rPr>
          <w:rFonts w:ascii="Times New Roman" w:eastAsia="Calibri" w:hAnsi="Times New Roman" w:cs="Times New Roman"/>
          <w:sz w:val="28"/>
          <w:szCs w:val="28"/>
          <w:lang w:eastAsia="ru-RU"/>
        </w:rPr>
      </w:pPr>
      <w:r w:rsidRPr="00AF1EB0">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AF1EB0">
        <w:rPr>
          <w:rFonts w:ascii="Times New Roman" w:hAnsi="Times New Roman" w:cs="Times New Roman"/>
          <w:sz w:val="28"/>
          <w:szCs w:val="28"/>
        </w:rPr>
        <w:t xml:space="preserve">органы Федеральной службы государственной </w:t>
      </w:r>
      <w:r w:rsidRPr="00E92A59">
        <w:rPr>
          <w:rFonts w:ascii="Times New Roman" w:hAnsi="Times New Roman" w:cs="Times New Roman"/>
          <w:sz w:val="28"/>
          <w:szCs w:val="28"/>
        </w:rPr>
        <w:t>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w:t>
      </w:r>
      <w:r w:rsidRPr="00E92A59">
        <w:rPr>
          <w:rFonts w:ascii="Times New Roman" w:eastAsia="Times New Roman" w:hAnsi="Times New Roman" w:cs="Times New Roman"/>
          <w:sz w:val="28"/>
          <w:szCs w:val="28"/>
          <w:lang w:eastAsia="ru-RU"/>
        </w:rPr>
        <w:lastRenderedPageBreak/>
        <w:t>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25B94" w:rsidRDefault="00544CEF" w:rsidP="00523C4F">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AF1EB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w:t>
      </w:r>
      <w:r w:rsidRPr="00AF1EB0">
        <w:rPr>
          <w:rFonts w:ascii="Times New Roman" w:hAnsi="Times New Roman" w:cs="Times New Roman"/>
          <w:sz w:val="28"/>
          <w:szCs w:val="28"/>
        </w:rPr>
        <w:t xml:space="preserve">более </w:t>
      </w:r>
      <w:r w:rsidR="00225B94" w:rsidRPr="00AF1EB0">
        <w:rPr>
          <w:rFonts w:ascii="Times New Roman" w:hAnsi="Times New Roman" w:cs="Times New Roman"/>
          <w:sz w:val="28"/>
          <w:szCs w:val="28"/>
        </w:rPr>
        <w:t xml:space="preserve">20 </w:t>
      </w:r>
      <w:r w:rsidR="00185B8B" w:rsidRPr="00AF1EB0">
        <w:rPr>
          <w:rFonts w:ascii="Times New Roman" w:hAnsi="Times New Roman" w:cs="Times New Roman"/>
          <w:sz w:val="28"/>
          <w:szCs w:val="28"/>
        </w:rPr>
        <w:t xml:space="preserve">календарных </w:t>
      </w:r>
      <w:r w:rsidRPr="00AF1EB0">
        <w:rPr>
          <w:rFonts w:ascii="Times New Roman" w:hAnsi="Times New Roman" w:cs="Times New Roman"/>
          <w:sz w:val="28"/>
          <w:szCs w:val="28"/>
        </w:rPr>
        <w:t>дн</w:t>
      </w:r>
      <w:r w:rsidR="00185B8B" w:rsidRPr="00AF1EB0">
        <w:rPr>
          <w:rFonts w:ascii="Times New Roman" w:hAnsi="Times New Roman" w:cs="Times New Roman"/>
          <w:sz w:val="28"/>
          <w:szCs w:val="28"/>
        </w:rPr>
        <w:t>ей</w:t>
      </w:r>
      <w:r w:rsidRPr="00AF1EB0">
        <w:rPr>
          <w:rFonts w:ascii="Times New Roman" w:hAnsi="Times New Roman" w:cs="Times New Roman"/>
          <w:sz w:val="28"/>
          <w:szCs w:val="28"/>
        </w:rPr>
        <w:t xml:space="preserve"> </w:t>
      </w:r>
      <w:r w:rsidR="001A28F1" w:rsidRPr="00AF1EB0">
        <w:rPr>
          <w:rFonts w:ascii="Times New Roman" w:hAnsi="Times New Roman" w:cs="Times New Roman"/>
          <w:sz w:val="28"/>
          <w:szCs w:val="28"/>
        </w:rPr>
        <w:t>(в период до 01.01.202</w:t>
      </w:r>
      <w:r w:rsidR="00225B94" w:rsidRPr="00AF1EB0">
        <w:rPr>
          <w:rFonts w:ascii="Times New Roman" w:hAnsi="Times New Roman" w:cs="Times New Roman"/>
          <w:sz w:val="28"/>
          <w:szCs w:val="28"/>
        </w:rPr>
        <w:t>4</w:t>
      </w:r>
      <w:r w:rsidR="001A28F1" w:rsidRPr="00AF1EB0">
        <w:rPr>
          <w:rFonts w:ascii="Times New Roman" w:hAnsi="Times New Roman" w:cs="Times New Roman"/>
          <w:sz w:val="28"/>
          <w:szCs w:val="28"/>
        </w:rPr>
        <w:t xml:space="preserve"> – не более 14 календарных дней) </w:t>
      </w:r>
      <w:r w:rsidRPr="00AF1EB0">
        <w:rPr>
          <w:rFonts w:ascii="Times New Roman" w:hAnsi="Times New Roman" w:cs="Times New Roman"/>
          <w:sz w:val="28"/>
          <w:szCs w:val="28"/>
        </w:rPr>
        <w:t>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1EB0">
        <w:rPr>
          <w:rFonts w:ascii="Times New Roman" w:eastAsia="Times New Roman" w:hAnsi="Times New Roman" w:cs="Times New Roman"/>
          <w:sz w:val="28"/>
          <w:szCs w:val="28"/>
          <w:lang w:eastAsia="ru-RU"/>
        </w:rPr>
        <w:t>В случае</w:t>
      </w:r>
      <w:r w:rsidR="00355791" w:rsidRPr="00AF1EB0">
        <w:rPr>
          <w:rFonts w:ascii="Times New Roman" w:eastAsia="Times New Roman" w:hAnsi="Times New Roman" w:cs="Times New Roman"/>
          <w:sz w:val="28"/>
          <w:szCs w:val="28"/>
          <w:lang w:eastAsia="ru-RU"/>
        </w:rPr>
        <w:t>,</w:t>
      </w:r>
      <w:r w:rsidRPr="00AF1EB0">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F1EB0">
          <w:rPr>
            <w:rFonts w:ascii="Times New Roman" w:eastAsia="Times New Roman" w:hAnsi="Times New Roman" w:cs="Times New Roman"/>
            <w:sz w:val="28"/>
            <w:szCs w:val="28"/>
            <w:lang w:eastAsia="ru-RU"/>
          </w:rPr>
          <w:t>статьей 3.5</w:t>
        </w:r>
      </w:hyperlink>
      <w:r w:rsidRPr="00AF1EB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AF1EB0">
        <w:rPr>
          <w:rFonts w:ascii="Times New Roman" w:eastAsia="Times New Roman" w:hAnsi="Times New Roman" w:cs="Times New Roman"/>
          <w:sz w:val="28"/>
          <w:szCs w:val="28"/>
          <w:lang w:eastAsia="ru-RU"/>
        </w:rPr>
        <w:t xml:space="preserve">35 </w:t>
      </w:r>
      <w:r w:rsidR="001A28F1" w:rsidRPr="00AF1EB0">
        <w:rPr>
          <w:rFonts w:ascii="Times New Roman" w:eastAsia="Times New Roman" w:hAnsi="Times New Roman" w:cs="Times New Roman"/>
          <w:sz w:val="28"/>
          <w:szCs w:val="28"/>
          <w:lang w:eastAsia="ru-RU"/>
        </w:rPr>
        <w:t xml:space="preserve">календарных </w:t>
      </w:r>
      <w:r w:rsidRPr="00AF1EB0">
        <w:rPr>
          <w:rFonts w:ascii="Times New Roman" w:eastAsia="Times New Roman" w:hAnsi="Times New Roman" w:cs="Times New Roman"/>
          <w:sz w:val="28"/>
          <w:szCs w:val="28"/>
          <w:lang w:eastAsia="ru-RU"/>
        </w:rPr>
        <w:t xml:space="preserve">дней </w:t>
      </w:r>
      <w:r w:rsidR="001A28F1" w:rsidRPr="00AF1EB0">
        <w:rPr>
          <w:rFonts w:ascii="Times New Roman" w:eastAsia="Times New Roman" w:hAnsi="Times New Roman" w:cs="Times New Roman"/>
          <w:sz w:val="28"/>
          <w:szCs w:val="28"/>
          <w:lang w:eastAsia="ru-RU"/>
        </w:rPr>
        <w:t>(в период до 01.01.202</w:t>
      </w:r>
      <w:r w:rsidR="00225B94" w:rsidRPr="00AF1EB0">
        <w:rPr>
          <w:rFonts w:ascii="Times New Roman" w:eastAsia="Times New Roman" w:hAnsi="Times New Roman" w:cs="Times New Roman"/>
          <w:sz w:val="28"/>
          <w:szCs w:val="28"/>
          <w:lang w:eastAsia="ru-RU"/>
        </w:rPr>
        <w:t>4</w:t>
      </w:r>
      <w:r w:rsidR="001A28F1" w:rsidRPr="00AF1EB0">
        <w:rPr>
          <w:rFonts w:ascii="Times New Roman" w:eastAsia="Times New Roman" w:hAnsi="Times New Roman" w:cs="Times New Roman"/>
          <w:sz w:val="28"/>
          <w:szCs w:val="28"/>
          <w:lang w:eastAsia="ru-RU"/>
        </w:rPr>
        <w:t xml:space="preserve"> – не более чем до 20 календарных</w:t>
      </w:r>
      <w:r w:rsidR="001A28F1" w:rsidRPr="00225B94">
        <w:rPr>
          <w:rFonts w:ascii="Times New Roman" w:eastAsia="Times New Roman" w:hAnsi="Times New Roman" w:cs="Times New Roman"/>
          <w:sz w:val="28"/>
          <w:szCs w:val="28"/>
          <w:lang w:eastAsia="ru-RU"/>
        </w:rPr>
        <w:t xml:space="preserve"> </w:t>
      </w:r>
      <w:r w:rsidR="001A28F1" w:rsidRPr="00225B94">
        <w:rPr>
          <w:rFonts w:ascii="Times New Roman" w:eastAsia="Times New Roman" w:hAnsi="Times New Roman" w:cs="Times New Roman"/>
          <w:sz w:val="28"/>
          <w:szCs w:val="28"/>
          <w:lang w:eastAsia="ru-RU"/>
        </w:rPr>
        <w:lastRenderedPageBreak/>
        <w:t>дней)</w:t>
      </w:r>
      <w:r w:rsidR="00225B94">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 xml:space="preserve">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A28F1" w:rsidRPr="00AF1EB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1EB0">
        <w:rPr>
          <w:rFonts w:ascii="Times New Roman" w:eastAsia="Calibri" w:hAnsi="Times New Roman" w:cs="Times New Roman"/>
          <w:sz w:val="28"/>
          <w:szCs w:val="28"/>
          <w:lang w:eastAsia="ru-RU"/>
        </w:rPr>
        <w:t xml:space="preserve">Федеральный закон от 05.04.2021 </w:t>
      </w:r>
      <w:r w:rsidR="005B0C12" w:rsidRPr="00AF1EB0">
        <w:rPr>
          <w:rFonts w:ascii="Times New Roman" w:eastAsia="Calibri" w:hAnsi="Times New Roman" w:cs="Times New Roman"/>
          <w:sz w:val="28"/>
          <w:szCs w:val="28"/>
          <w:lang w:eastAsia="ru-RU"/>
        </w:rPr>
        <w:t>№</w:t>
      </w:r>
      <w:r w:rsidRPr="00AF1EB0">
        <w:rPr>
          <w:rFonts w:ascii="Times New Roman" w:eastAsia="Calibri" w:hAnsi="Times New Roman" w:cs="Times New Roman"/>
          <w:sz w:val="28"/>
          <w:szCs w:val="28"/>
          <w:lang w:eastAsia="ru-RU"/>
        </w:rPr>
        <w:t xml:space="preserve"> 79-ФЗ </w:t>
      </w:r>
      <w:r w:rsidR="00001046" w:rsidRPr="00AF1EB0">
        <w:rPr>
          <w:rFonts w:ascii="Times New Roman" w:eastAsia="Calibri" w:hAnsi="Times New Roman" w:cs="Times New Roman"/>
          <w:sz w:val="28"/>
          <w:szCs w:val="28"/>
          <w:lang w:eastAsia="ru-RU"/>
        </w:rPr>
        <w:t>«</w:t>
      </w:r>
      <w:r w:rsidRPr="00AF1EB0">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AF1EB0">
        <w:rPr>
          <w:rFonts w:ascii="Times New Roman" w:eastAsia="Calibri" w:hAnsi="Times New Roman" w:cs="Times New Roman"/>
          <w:sz w:val="28"/>
          <w:szCs w:val="28"/>
          <w:lang w:eastAsia="ru-RU"/>
        </w:rPr>
        <w:t>»</w:t>
      </w:r>
      <w:r w:rsidR="005B0C12" w:rsidRPr="00AF1EB0">
        <w:rPr>
          <w:rFonts w:ascii="Times New Roman" w:eastAsia="Calibri" w:hAnsi="Times New Roman" w:cs="Times New Roman"/>
          <w:sz w:val="28"/>
          <w:szCs w:val="28"/>
          <w:lang w:eastAsia="ru-RU"/>
        </w:rPr>
        <w:t>;</w:t>
      </w:r>
    </w:p>
    <w:p w:rsidR="0079746E" w:rsidRPr="00AF1EB0"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AF1EB0">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AF1EB0">
        <w:rPr>
          <w:rFonts w:ascii="Times New Roman" w:hAnsi="Times New Roman" w:cs="Times New Roman"/>
          <w:sz w:val="28"/>
          <w:szCs w:val="28"/>
        </w:rPr>
        <w:t>и 2023 годах</w:t>
      </w:r>
      <w:r w:rsidRPr="00AF1EB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E85825">
        <w:rPr>
          <w:rFonts w:ascii="Times New Roman" w:eastAsia="Times New Roman" w:hAnsi="Times New Roman"/>
          <w:sz w:val="28"/>
          <w:szCs w:val="28"/>
          <w:lang w:eastAsia="ru-RU"/>
        </w:rPr>
        <w:t>по форме, утвержденной Приказом МВД России от 16.11.2020 № 773</w:t>
      </w:r>
      <w:r w:rsidR="00E7674D">
        <w:rPr>
          <w:rFonts w:ascii="Times New Roman" w:eastAsia="Times New Roman" w:hAnsi="Times New Roman"/>
          <w:sz w:val="28"/>
          <w:szCs w:val="28"/>
          <w:lang w:eastAsia="ru-RU"/>
        </w:rPr>
        <w:t>,</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E92A59">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E85825">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lastRenderedPageBreak/>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E85825" w:rsidRPr="00E92A59">
        <w:rPr>
          <w:rFonts w:ascii="Times New Roman" w:eastAsiaTheme="minorEastAsia" w:hAnsi="Times New Roman" w:cs="Times New Roman"/>
          <w:sz w:val="28"/>
          <w:szCs w:val="28"/>
          <w:lang w:eastAsia="ru-RU"/>
        </w:rPr>
        <w:t>ему,</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w:t>
      </w:r>
      <w:r w:rsidR="008B07AE" w:rsidRPr="00E92A59">
        <w:rPr>
          <w:rFonts w:ascii="Times New Roman" w:eastAsiaTheme="minorEastAsia" w:hAnsi="Times New Roman" w:cs="Times New Roman"/>
          <w:sz w:val="28"/>
          <w:szCs w:val="28"/>
          <w:lang w:eastAsia="ru-RU"/>
        </w:rPr>
        <w:lastRenderedPageBreak/>
        <w:t>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lastRenderedPageBreak/>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w:t>
      </w:r>
      <w:r w:rsidRPr="00E92A59">
        <w:rPr>
          <w:rFonts w:ascii="Times New Roman" w:eastAsia="Times New Roman" w:hAnsi="Times New Roman" w:cs="Times New Roman"/>
          <w:sz w:val="28"/>
          <w:szCs w:val="28"/>
          <w:lang w:eastAsia="ru-RU"/>
        </w:rPr>
        <w:lastRenderedPageBreak/>
        <w:t>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E92A59">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E85825">
        <w:rPr>
          <w:rFonts w:ascii="Times New Roman" w:eastAsiaTheme="minorEastAsia" w:hAnsi="Times New Roman" w:cs="Times New Roman"/>
          <w:sz w:val="28"/>
          <w:szCs w:val="28"/>
          <w:lang w:eastAsia="ru-RU"/>
        </w:rPr>
        <w:t>ории Российской Федерации.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п. 2.14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E85825" w:rsidRDefault="004D120B" w:rsidP="007D48E6">
      <w:pPr>
        <w:pStyle w:val="ac"/>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w:t>
      </w:r>
      <w:r w:rsidRPr="00E85825">
        <w:rPr>
          <w:rFonts w:ascii="Times New Roman" w:hAnsi="Times New Roman" w:cs="Times New Roman"/>
          <w:sz w:val="28"/>
          <w:szCs w:val="28"/>
        </w:rPr>
        <w:t xml:space="preserve">регистрация </w:t>
      </w:r>
      <w:r w:rsidR="00317678" w:rsidRPr="00E85825">
        <w:rPr>
          <w:rFonts w:ascii="Times New Roman" w:hAnsi="Times New Roman" w:cs="Times New Roman"/>
          <w:sz w:val="28"/>
          <w:szCs w:val="28"/>
        </w:rPr>
        <w:t>заявления и документов о пред</w:t>
      </w:r>
      <w:r w:rsidR="00185B8B" w:rsidRPr="00E85825">
        <w:rPr>
          <w:rFonts w:ascii="Times New Roman" w:hAnsi="Times New Roman" w:cs="Times New Roman"/>
          <w:sz w:val="28"/>
          <w:szCs w:val="28"/>
        </w:rPr>
        <w:t>оставлении муниципальной услуги</w:t>
      </w:r>
      <w:r w:rsidRPr="00E85825">
        <w:rPr>
          <w:rFonts w:ascii="Times New Roman" w:hAnsi="Times New Roman" w:cs="Times New Roman"/>
          <w:sz w:val="28"/>
          <w:szCs w:val="28"/>
        </w:rPr>
        <w:t xml:space="preserve"> – 1</w:t>
      </w:r>
      <w:r w:rsidR="00F24C28" w:rsidRPr="00E85825">
        <w:rPr>
          <w:rFonts w:ascii="Times New Roman" w:hAnsi="Times New Roman" w:cs="Times New Roman"/>
          <w:sz w:val="28"/>
          <w:szCs w:val="28"/>
        </w:rPr>
        <w:t xml:space="preserve"> </w:t>
      </w:r>
      <w:r w:rsidR="00225B94" w:rsidRPr="00E85825">
        <w:rPr>
          <w:rFonts w:ascii="Times New Roman" w:hAnsi="Times New Roman" w:cs="Times New Roman"/>
          <w:sz w:val="28"/>
          <w:szCs w:val="28"/>
        </w:rPr>
        <w:t xml:space="preserve">рабочий </w:t>
      </w:r>
      <w:r w:rsidRPr="00E85825">
        <w:rPr>
          <w:rFonts w:ascii="Times New Roman" w:hAnsi="Times New Roman" w:cs="Times New Roman"/>
          <w:sz w:val="28"/>
          <w:szCs w:val="28"/>
        </w:rPr>
        <w:t xml:space="preserve">день; </w:t>
      </w:r>
    </w:p>
    <w:p w:rsidR="00293947" w:rsidRPr="00E8582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85825">
        <w:rPr>
          <w:rFonts w:ascii="Times New Roman" w:eastAsia="Calibri" w:hAnsi="Times New Roman" w:cs="Times New Roman"/>
          <w:sz w:val="28"/>
          <w:szCs w:val="28"/>
          <w:lang w:eastAsia="ru-RU"/>
        </w:rPr>
        <w:t xml:space="preserve">рассмотрение </w:t>
      </w:r>
      <w:r w:rsidR="00317678" w:rsidRPr="00E85825">
        <w:rPr>
          <w:rFonts w:ascii="Times New Roman" w:eastAsia="Calibri" w:hAnsi="Times New Roman" w:cs="Times New Roman"/>
          <w:sz w:val="28"/>
          <w:szCs w:val="28"/>
          <w:lang w:eastAsia="ru-RU"/>
        </w:rPr>
        <w:t>заявления и документов о предоставлении муниципальной услуги</w:t>
      </w:r>
      <w:r w:rsidRPr="00E85825">
        <w:rPr>
          <w:rFonts w:ascii="Times New Roman" w:eastAsia="Calibri" w:hAnsi="Times New Roman" w:cs="Times New Roman"/>
          <w:sz w:val="28"/>
          <w:szCs w:val="28"/>
          <w:lang w:eastAsia="ru-RU"/>
        </w:rPr>
        <w:t xml:space="preserve"> </w:t>
      </w:r>
      <w:r w:rsidR="00A47058" w:rsidRPr="00E85825">
        <w:rPr>
          <w:rFonts w:ascii="Times New Roman" w:eastAsia="Calibri" w:hAnsi="Times New Roman" w:cs="Times New Roman"/>
          <w:sz w:val="28"/>
          <w:szCs w:val="28"/>
          <w:lang w:eastAsia="ru-RU"/>
        </w:rPr>
        <w:t xml:space="preserve">– </w:t>
      </w:r>
      <w:r w:rsidR="000B4790" w:rsidRPr="00E85825">
        <w:rPr>
          <w:rFonts w:ascii="Times New Roman" w:eastAsia="Calibri" w:hAnsi="Times New Roman" w:cs="Times New Roman"/>
          <w:sz w:val="28"/>
          <w:szCs w:val="28"/>
          <w:lang w:eastAsia="ru-RU"/>
        </w:rPr>
        <w:t xml:space="preserve">16 </w:t>
      </w:r>
      <w:r w:rsidR="00F24C28" w:rsidRPr="00E85825">
        <w:rPr>
          <w:rFonts w:ascii="Times New Roman" w:hAnsi="Times New Roman" w:cs="Times New Roman"/>
          <w:sz w:val="28"/>
          <w:szCs w:val="28"/>
        </w:rPr>
        <w:t>календарных</w:t>
      </w:r>
      <w:r w:rsidR="00F24C28" w:rsidRPr="00E85825">
        <w:rPr>
          <w:rFonts w:ascii="Times New Roman" w:eastAsia="Calibri" w:hAnsi="Times New Roman" w:cs="Times New Roman"/>
          <w:sz w:val="28"/>
          <w:szCs w:val="28"/>
          <w:lang w:eastAsia="ru-RU"/>
        </w:rPr>
        <w:t xml:space="preserve"> </w:t>
      </w:r>
      <w:r w:rsidR="00A47058" w:rsidRPr="00E85825">
        <w:rPr>
          <w:rFonts w:ascii="Times New Roman" w:eastAsia="Calibri" w:hAnsi="Times New Roman" w:cs="Times New Roman"/>
          <w:sz w:val="28"/>
          <w:szCs w:val="28"/>
          <w:lang w:eastAsia="ru-RU"/>
        </w:rPr>
        <w:t>дней</w:t>
      </w:r>
      <w:r w:rsidR="00C363CC" w:rsidRPr="00E85825">
        <w:rPr>
          <w:rFonts w:ascii="Times New Roman" w:eastAsia="Calibri" w:hAnsi="Times New Roman" w:cs="Times New Roman"/>
          <w:sz w:val="28"/>
          <w:szCs w:val="28"/>
          <w:lang w:eastAsia="ru-RU"/>
        </w:rPr>
        <w:t xml:space="preserve"> (в период до 01.01.202</w:t>
      </w:r>
      <w:r w:rsidR="00225B94" w:rsidRPr="00E85825">
        <w:rPr>
          <w:rFonts w:ascii="Times New Roman" w:eastAsia="Calibri" w:hAnsi="Times New Roman" w:cs="Times New Roman"/>
          <w:sz w:val="28"/>
          <w:szCs w:val="28"/>
          <w:lang w:eastAsia="ru-RU"/>
        </w:rPr>
        <w:t>4</w:t>
      </w:r>
      <w:r w:rsidR="00C363CC" w:rsidRPr="00E85825">
        <w:rPr>
          <w:rFonts w:ascii="Times New Roman" w:eastAsia="Calibri" w:hAnsi="Times New Roman" w:cs="Times New Roman"/>
          <w:sz w:val="28"/>
          <w:szCs w:val="28"/>
          <w:lang w:eastAsia="ru-RU"/>
        </w:rPr>
        <w:t xml:space="preserve"> – 10 календарных дней).</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292D6B">
        <w:rPr>
          <w:rFonts w:ascii="Times New Roman" w:hAnsi="Times New Roman" w:cs="Times New Roman"/>
          <w:sz w:val="28"/>
          <w:szCs w:val="28"/>
        </w:rPr>
        <w:br/>
      </w:r>
      <w:r w:rsidRPr="00292D6B">
        <w:rPr>
          <w:rFonts w:ascii="Times New Roman" w:hAnsi="Times New Roman" w:cs="Times New Roman"/>
          <w:sz w:val="28"/>
          <w:szCs w:val="28"/>
        </w:rPr>
        <w:lastRenderedPageBreak/>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E85825">
        <w:rPr>
          <w:rFonts w:ascii="Times New Roman" w:hAnsi="Times New Roman" w:cs="Times New Roman"/>
          <w:sz w:val="28"/>
          <w:szCs w:val="28"/>
        </w:rPr>
        <w:t xml:space="preserve">31 </w:t>
      </w:r>
      <w:r w:rsidR="00C363CC" w:rsidRPr="00E85825">
        <w:rPr>
          <w:rFonts w:ascii="Times New Roman" w:hAnsi="Times New Roman" w:cs="Times New Roman"/>
          <w:sz w:val="28"/>
          <w:szCs w:val="28"/>
        </w:rPr>
        <w:t xml:space="preserve">календарного </w:t>
      </w:r>
      <w:r w:rsidRPr="00E85825">
        <w:rPr>
          <w:rFonts w:ascii="Times New Roman" w:hAnsi="Times New Roman" w:cs="Times New Roman"/>
          <w:sz w:val="28"/>
          <w:szCs w:val="28"/>
        </w:rPr>
        <w:t xml:space="preserve">дня </w:t>
      </w:r>
      <w:r w:rsidR="00C363CC" w:rsidRPr="00E85825">
        <w:rPr>
          <w:rFonts w:ascii="Times New Roman" w:hAnsi="Times New Roman" w:cs="Times New Roman"/>
          <w:sz w:val="28"/>
          <w:szCs w:val="28"/>
        </w:rPr>
        <w:t>(в период до 01.01.202</w:t>
      </w:r>
      <w:r w:rsidR="000B4790" w:rsidRPr="00E85825">
        <w:rPr>
          <w:rFonts w:ascii="Times New Roman" w:hAnsi="Times New Roman" w:cs="Times New Roman"/>
          <w:sz w:val="28"/>
          <w:szCs w:val="28"/>
        </w:rPr>
        <w:t>4</w:t>
      </w:r>
      <w:r w:rsidR="00C363CC" w:rsidRPr="00E85825">
        <w:rPr>
          <w:rFonts w:ascii="Times New Roman" w:hAnsi="Times New Roman" w:cs="Times New Roman"/>
          <w:sz w:val="28"/>
          <w:szCs w:val="28"/>
        </w:rPr>
        <w:t xml:space="preserve"> – не</w:t>
      </w:r>
      <w:r w:rsidR="00C363CC" w:rsidRPr="000B4790">
        <w:rPr>
          <w:rFonts w:ascii="Times New Roman" w:hAnsi="Times New Roman" w:cs="Times New Roman"/>
          <w:sz w:val="28"/>
          <w:szCs w:val="28"/>
        </w:rPr>
        <w:t xml:space="preserve"> более чем до 16 календарных дней)</w:t>
      </w:r>
      <w:r w:rsidRPr="000B4790">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lastRenderedPageBreak/>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26 календарных </w:t>
      </w:r>
      <w:r w:rsidRPr="00E85825">
        <w:rPr>
          <w:rFonts w:ascii="Times New Roman" w:eastAsiaTheme="minorEastAsia" w:hAnsi="Times New Roman" w:cs="Times New Roman"/>
          <w:sz w:val="28"/>
          <w:szCs w:val="28"/>
          <w:lang w:eastAsia="ru-RU"/>
        </w:rPr>
        <w:t>дней</w:t>
      </w:r>
      <w:r w:rsidR="00C363CC" w:rsidRPr="00E85825">
        <w:rPr>
          <w:rFonts w:ascii="Times New Roman" w:eastAsiaTheme="minorEastAsia" w:hAnsi="Times New Roman" w:cs="Times New Roman"/>
          <w:sz w:val="28"/>
          <w:szCs w:val="28"/>
          <w:lang w:eastAsia="ru-RU"/>
        </w:rPr>
        <w:t xml:space="preserve"> (в период до 01.01.202</w:t>
      </w:r>
      <w:r w:rsidR="000B4790" w:rsidRPr="00E85825">
        <w:rPr>
          <w:rFonts w:ascii="Times New Roman" w:eastAsiaTheme="minorEastAsia" w:hAnsi="Times New Roman" w:cs="Times New Roman"/>
          <w:sz w:val="28"/>
          <w:szCs w:val="28"/>
          <w:lang w:eastAsia="ru-RU"/>
        </w:rPr>
        <w:t>4</w:t>
      </w:r>
      <w:r w:rsidR="00C363CC" w:rsidRPr="00E85825">
        <w:rPr>
          <w:rFonts w:ascii="Times New Roman" w:eastAsiaTheme="minorEastAsia" w:hAnsi="Times New Roman" w:cs="Times New Roman"/>
          <w:sz w:val="28"/>
          <w:szCs w:val="28"/>
          <w:lang w:eastAsia="ru-RU"/>
        </w:rPr>
        <w:t xml:space="preserve"> – не более</w:t>
      </w:r>
      <w:r w:rsidR="00C363CC" w:rsidRPr="000B4790">
        <w:rPr>
          <w:rFonts w:ascii="Times New Roman" w:eastAsiaTheme="minorEastAsia" w:hAnsi="Times New Roman" w:cs="Times New Roman"/>
          <w:sz w:val="28"/>
          <w:szCs w:val="28"/>
          <w:lang w:eastAsia="ru-RU"/>
        </w:rPr>
        <w:t xml:space="preserve"> 10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E85825">
        <w:rPr>
          <w:rFonts w:ascii="Times New Roman" w:eastAsia="Times New Roman" w:hAnsi="Times New Roman" w:cs="Times New Roman"/>
          <w:sz w:val="28"/>
          <w:szCs w:val="28"/>
        </w:rPr>
        <w:t xml:space="preserve">31 </w:t>
      </w:r>
      <w:r w:rsidR="00C363CC" w:rsidRPr="00E85825">
        <w:rPr>
          <w:rFonts w:ascii="Times New Roman" w:eastAsia="Times New Roman" w:hAnsi="Times New Roman" w:cs="Times New Roman"/>
          <w:sz w:val="28"/>
          <w:szCs w:val="28"/>
        </w:rPr>
        <w:t>календарн</w:t>
      </w:r>
      <w:r w:rsidR="000B4790" w:rsidRPr="00E85825">
        <w:rPr>
          <w:rFonts w:ascii="Times New Roman" w:eastAsia="Times New Roman" w:hAnsi="Times New Roman" w:cs="Times New Roman"/>
          <w:sz w:val="28"/>
          <w:szCs w:val="28"/>
        </w:rPr>
        <w:t>ого</w:t>
      </w:r>
      <w:r w:rsidR="00C363CC" w:rsidRPr="00E85825">
        <w:rPr>
          <w:rFonts w:ascii="Times New Roman" w:eastAsia="Times New Roman" w:hAnsi="Times New Roman" w:cs="Times New Roman"/>
          <w:sz w:val="28"/>
          <w:szCs w:val="28"/>
        </w:rPr>
        <w:t xml:space="preserve"> </w:t>
      </w:r>
      <w:r w:rsidRPr="00E85825">
        <w:rPr>
          <w:rFonts w:ascii="Times New Roman" w:eastAsia="Times New Roman" w:hAnsi="Times New Roman" w:cs="Times New Roman"/>
          <w:sz w:val="28"/>
          <w:szCs w:val="28"/>
        </w:rPr>
        <w:t>д</w:t>
      </w:r>
      <w:r w:rsidR="00F24C28" w:rsidRPr="00E85825">
        <w:rPr>
          <w:rFonts w:ascii="Times New Roman" w:eastAsia="Times New Roman" w:hAnsi="Times New Roman" w:cs="Times New Roman"/>
          <w:sz w:val="28"/>
          <w:szCs w:val="28"/>
        </w:rPr>
        <w:t>н</w:t>
      </w:r>
      <w:r w:rsidR="000B4790" w:rsidRPr="00E85825">
        <w:rPr>
          <w:rFonts w:ascii="Times New Roman" w:eastAsia="Times New Roman" w:hAnsi="Times New Roman" w:cs="Times New Roman"/>
          <w:sz w:val="28"/>
          <w:szCs w:val="28"/>
        </w:rPr>
        <w:t>я</w:t>
      </w:r>
      <w:r w:rsidRPr="00E85825">
        <w:rPr>
          <w:rFonts w:ascii="Times New Roman" w:eastAsia="Times New Roman" w:hAnsi="Times New Roman" w:cs="Times New Roman"/>
          <w:sz w:val="28"/>
          <w:szCs w:val="28"/>
        </w:rPr>
        <w:t xml:space="preserve"> </w:t>
      </w:r>
      <w:r w:rsidR="00C363CC" w:rsidRPr="00E85825">
        <w:rPr>
          <w:rFonts w:ascii="Times New Roman" w:eastAsia="Times New Roman" w:hAnsi="Times New Roman" w:cs="Times New Roman"/>
          <w:sz w:val="28"/>
          <w:szCs w:val="28"/>
        </w:rPr>
        <w:t>(в период до 01.01.202</w:t>
      </w:r>
      <w:r w:rsidR="000B4790" w:rsidRPr="00E85825">
        <w:rPr>
          <w:rFonts w:ascii="Times New Roman" w:eastAsia="Times New Roman" w:hAnsi="Times New Roman" w:cs="Times New Roman"/>
          <w:sz w:val="28"/>
          <w:szCs w:val="28"/>
        </w:rPr>
        <w:t>4</w:t>
      </w:r>
      <w:r w:rsidR="00C363CC" w:rsidRPr="00E85825">
        <w:rPr>
          <w:rFonts w:ascii="Times New Roman" w:eastAsia="Times New Roman" w:hAnsi="Times New Roman" w:cs="Times New Roman"/>
          <w:sz w:val="28"/>
          <w:szCs w:val="28"/>
        </w:rPr>
        <w:t xml:space="preserve"> – не более чем до 16 календарных</w:t>
      </w:r>
      <w:r w:rsidR="00C363CC" w:rsidRPr="000B4790">
        <w:rPr>
          <w:rFonts w:ascii="Times New Roman" w:eastAsia="Times New Roman" w:hAnsi="Times New Roman" w:cs="Times New Roman"/>
          <w:sz w:val="28"/>
          <w:szCs w:val="28"/>
        </w:rPr>
        <w:t xml:space="preserve">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w:t>
      </w:r>
      <w:r w:rsidRPr="00E92A59">
        <w:rPr>
          <w:rFonts w:ascii="Times New Roman" w:eastAsia="Calibri"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w:t>
      </w:r>
      <w:r w:rsidRPr="00292D6B">
        <w:rPr>
          <w:rFonts w:ascii="Times New Roman" w:eastAsia="Times New Roman" w:hAnsi="Times New Roman" w:cs="Times New Roman"/>
          <w:sz w:val="28"/>
          <w:szCs w:val="28"/>
          <w:lang w:eastAsia="ru-RU"/>
        </w:rPr>
        <w:lastRenderedPageBreak/>
        <w:t xml:space="preserve">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E85825">
        <w:rPr>
          <w:rFonts w:ascii="Times New Roman" w:eastAsia="Times New Roman" w:hAnsi="Times New Roman" w:cs="Times New Roman"/>
          <w:sz w:val="28"/>
          <w:szCs w:val="28"/>
        </w:rPr>
        <w:t>уполномоченный работник Администрации</w:t>
      </w:r>
      <w:r w:rsidRPr="00E92A59">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w:t>
      </w:r>
      <w:r w:rsidRPr="00E92A59">
        <w:rPr>
          <w:rFonts w:ascii="Times New Roman" w:eastAsia="Times New Roman" w:hAnsi="Times New Roman" w:cs="Times New Roman"/>
          <w:sz w:val="28"/>
          <w:szCs w:val="28"/>
          <w:lang w:eastAsia="ru-RU"/>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2A59">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E92A59">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w:t>
      </w:r>
      <w:r w:rsidRPr="00E92A59">
        <w:rPr>
          <w:rFonts w:ascii="Times New Roman" w:eastAsia="Times New Roman" w:hAnsi="Times New Roman" w:cs="Times New Roman"/>
          <w:sz w:val="28"/>
          <w:szCs w:val="28"/>
          <w:lang w:eastAsia="ru-RU"/>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E92A59">
        <w:rPr>
          <w:rFonts w:ascii="Times New Roman" w:eastAsia="Times New Roman" w:hAnsi="Times New Roman" w:cs="Times New Roman"/>
          <w:sz w:val="28"/>
          <w:szCs w:val="28"/>
          <w:lang w:eastAsia="ru-RU"/>
        </w:rPr>
        <w:lastRenderedPageBreak/>
        <w:t>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r w:rsidR="005A3BAC" w:rsidRPr="00E92A59">
        <w:rPr>
          <w:rFonts w:ascii="Times New Roman" w:eastAsia="Times New Roman" w:hAnsi="Times New Roman" w:cs="Times New Roman"/>
          <w:sz w:val="28"/>
          <w:szCs w:val="28"/>
          <w:lang w:eastAsia="ru-RU"/>
        </w:rPr>
        <w:t>и,</w:t>
      </w:r>
      <w:r w:rsidRPr="00E92A59">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w:t>
      </w:r>
      <w:r w:rsidRPr="00E92A59">
        <w:rPr>
          <w:rFonts w:ascii="Times New Roman" w:eastAsia="Times New Roman" w:hAnsi="Times New Roman" w:cs="Times New Roman"/>
          <w:sz w:val="28"/>
          <w:szCs w:val="28"/>
          <w:lang w:eastAsia="ru-RU"/>
        </w:rPr>
        <w:lastRenderedPageBreak/>
        <w:t>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w:t>
      </w:r>
      <w:r w:rsidRPr="00E92A59">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E92A59">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17"/>
          <w:footerReference w:type="default" r:id="rId18"/>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19"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5A3BAC" w:rsidRPr="00D54DC7">
        <w:rPr>
          <w:rFonts w:ascii="ArialMT" w:eastAsiaTheme="minorEastAsia" w:hAnsi="ArialMT" w:cs="ArialMT"/>
          <w:sz w:val="16"/>
          <w:szCs w:val="16"/>
          <w:lang w:eastAsia="ru-RU"/>
        </w:rPr>
        <w:t>участках, из</w:t>
      </w:r>
      <w:r w:rsidRPr="00D54DC7">
        <w:rPr>
          <w:rFonts w:ascii="ArialMT" w:eastAsiaTheme="minorEastAsia" w:hAnsi="ArialMT" w:cs="ArialMT"/>
          <w:sz w:val="16"/>
          <w:szCs w:val="16"/>
          <w:lang w:eastAsia="ru-RU"/>
        </w:rPr>
        <w:t xml:space="preserve">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0"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1"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5A3BAC" w:rsidRPr="00412456">
        <w:rPr>
          <w:rFonts w:ascii="Times New Roman" w:eastAsia="Times New Roman" w:hAnsi="Times New Roman" w:cs="Times New Roman"/>
          <w:sz w:val="24"/>
          <w:szCs w:val="24"/>
          <w:lang w:eastAsia="ru-RU"/>
        </w:rPr>
        <w:t>Настоящее согласие действует со дня его</w:t>
      </w:r>
      <w:r w:rsidRPr="00412456">
        <w:rPr>
          <w:rFonts w:ascii="Times New Roman" w:eastAsia="Times New Roman" w:hAnsi="Times New Roman" w:cs="Times New Roman"/>
          <w:sz w:val="24"/>
          <w:szCs w:val="24"/>
          <w:lang w:eastAsia="ru-RU"/>
        </w:rPr>
        <w:t xml:space="preserve"> подписания до дня отзыва в</w:t>
      </w:r>
      <w:r w:rsidR="005A3BAC">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D8" w:rsidRDefault="005923D8">
      <w:pPr>
        <w:spacing w:after="0" w:line="240" w:lineRule="auto"/>
      </w:pPr>
      <w:r>
        <w:separator/>
      </w:r>
    </w:p>
  </w:endnote>
  <w:endnote w:type="continuationSeparator" w:id="0">
    <w:p w:rsidR="005923D8" w:rsidRDefault="0059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B0" w:rsidRDefault="00AF1EB0">
    <w:pPr>
      <w:pStyle w:val="a8"/>
      <w:jc w:val="center"/>
    </w:pPr>
  </w:p>
  <w:p w:rsidR="00AF1EB0" w:rsidRDefault="00AF1EB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D8" w:rsidRDefault="005923D8">
      <w:pPr>
        <w:spacing w:after="0" w:line="240" w:lineRule="auto"/>
      </w:pPr>
      <w:r>
        <w:separator/>
      </w:r>
    </w:p>
  </w:footnote>
  <w:footnote w:type="continuationSeparator" w:id="0">
    <w:p w:rsidR="005923D8" w:rsidRDefault="0059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F1EB0" w:rsidRPr="00292D6B" w:rsidRDefault="00AF1EB0">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21294">
          <w:rPr>
            <w:rFonts w:ascii="Times New Roman" w:hAnsi="Times New Roman" w:cs="Times New Roman"/>
            <w:noProof/>
          </w:rPr>
          <w:t>6</w:t>
        </w:r>
        <w:r w:rsidRPr="00292D6B">
          <w:rPr>
            <w:rFonts w:ascii="Times New Roman" w:hAnsi="Times New Roman" w:cs="Times New Roman"/>
          </w:rPr>
          <w:fldChar w:fldCharType="end"/>
        </w:r>
      </w:p>
    </w:sdtContent>
  </w:sdt>
  <w:p w:rsidR="00AF1EB0" w:rsidRDefault="00AF1EB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42CC"/>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923D8"/>
    <w:rsid w:val="005957BC"/>
    <w:rsid w:val="005A25EE"/>
    <w:rsid w:val="005A2815"/>
    <w:rsid w:val="005A3BAC"/>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66444"/>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1EB0"/>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7330F"/>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5825"/>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294"/>
    <w:rsid w:val="00F21E88"/>
    <w:rsid w:val="00F24C28"/>
    <w:rsid w:val="00F348E8"/>
    <w:rsid w:val="00F40576"/>
    <w:rsid w:val="00F42503"/>
    <w:rsid w:val="00F56299"/>
    <w:rsid w:val="00F65C25"/>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AB89"/>
  <w15:docId w15:val="{A155BDF9-1234-4942-8674-3AC766D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link w:val="ab"/>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4D120B"/>
    <w:pPr>
      <w:ind w:left="720"/>
    </w:pPr>
    <w:rPr>
      <w:rFonts w:ascii="Calibri" w:eastAsia="Calibri" w:hAnsi="Calibri" w:cs="Calibri"/>
      <w:lang w:eastAsia="ru-RU"/>
    </w:rPr>
  </w:style>
  <w:style w:type="character" w:styleId="ad">
    <w:name w:val="Strong"/>
    <w:basedOn w:val="a0"/>
    <w:qFormat/>
    <w:rsid w:val="004D120B"/>
    <w:rPr>
      <w:b/>
      <w:bCs/>
    </w:rPr>
  </w:style>
  <w:style w:type="character" w:styleId="ae">
    <w:name w:val="annotation reference"/>
    <w:basedOn w:val="a0"/>
    <w:uiPriority w:val="99"/>
    <w:semiHidden/>
    <w:unhideWhenUsed/>
    <w:rsid w:val="004D120B"/>
    <w:rPr>
      <w:sz w:val="16"/>
      <w:szCs w:val="16"/>
    </w:rPr>
  </w:style>
  <w:style w:type="paragraph" w:styleId="af">
    <w:name w:val="annotation text"/>
    <w:basedOn w:val="a"/>
    <w:link w:val="af0"/>
    <w:unhideWhenUsed/>
    <w:rsid w:val="004D120B"/>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4D120B"/>
    <w:rPr>
      <w:rFonts w:eastAsiaTheme="minorEastAsia"/>
      <w:sz w:val="20"/>
      <w:szCs w:val="20"/>
      <w:lang w:eastAsia="ru-RU"/>
    </w:rPr>
  </w:style>
  <w:style w:type="paragraph" w:styleId="af1">
    <w:name w:val="annotation subject"/>
    <w:basedOn w:val="af"/>
    <w:next w:val="af"/>
    <w:link w:val="af2"/>
    <w:uiPriority w:val="99"/>
    <w:semiHidden/>
    <w:unhideWhenUsed/>
    <w:rsid w:val="004D120B"/>
    <w:rPr>
      <w:b/>
      <w:bCs/>
    </w:rPr>
  </w:style>
  <w:style w:type="character" w:customStyle="1" w:styleId="af2">
    <w:name w:val="Тема примечания Знак"/>
    <w:basedOn w:val="af0"/>
    <w:link w:val="af1"/>
    <w:uiPriority w:val="99"/>
    <w:semiHidden/>
    <w:rsid w:val="004D120B"/>
    <w:rPr>
      <w:rFonts w:eastAsiaTheme="minorEastAsia"/>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Заголовок Знак"/>
    <w:basedOn w:val="a0"/>
    <w:link w:val="af3"/>
    <w:rsid w:val="004D120B"/>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D544B9"/>
    <w:pPr>
      <w:spacing w:after="0" w:line="240" w:lineRule="auto"/>
    </w:pPr>
    <w:rPr>
      <w:sz w:val="20"/>
      <w:szCs w:val="20"/>
    </w:rPr>
  </w:style>
  <w:style w:type="character" w:customStyle="1" w:styleId="af7">
    <w:name w:val="Текст сноски Знак"/>
    <w:basedOn w:val="a0"/>
    <w:link w:val="af6"/>
    <w:uiPriority w:val="99"/>
    <w:semiHidden/>
    <w:rsid w:val="00D544B9"/>
    <w:rPr>
      <w:sz w:val="20"/>
      <w:szCs w:val="20"/>
    </w:rPr>
  </w:style>
  <w:style w:type="character" w:styleId="af8">
    <w:name w:val="footnote reference"/>
    <w:basedOn w:val="a0"/>
    <w:uiPriority w:val="99"/>
    <w:semiHidden/>
    <w:unhideWhenUsed/>
    <w:rsid w:val="00D544B9"/>
    <w:rPr>
      <w:vertAlign w:val="superscript"/>
    </w:rPr>
  </w:style>
  <w:style w:type="paragraph" w:styleId="af9">
    <w:name w:val="endnote text"/>
    <w:basedOn w:val="a"/>
    <w:link w:val="afa"/>
    <w:uiPriority w:val="99"/>
    <w:semiHidden/>
    <w:unhideWhenUsed/>
    <w:rsid w:val="004F52F9"/>
    <w:pPr>
      <w:spacing w:after="0" w:line="240" w:lineRule="auto"/>
    </w:pPr>
    <w:rPr>
      <w:sz w:val="20"/>
      <w:szCs w:val="20"/>
    </w:rPr>
  </w:style>
  <w:style w:type="character" w:customStyle="1" w:styleId="afa">
    <w:name w:val="Текст концевой сноски Знак"/>
    <w:basedOn w:val="a0"/>
    <w:link w:val="af9"/>
    <w:uiPriority w:val="99"/>
    <w:semiHidden/>
    <w:rsid w:val="004F52F9"/>
    <w:rPr>
      <w:sz w:val="20"/>
      <w:szCs w:val="20"/>
    </w:rPr>
  </w:style>
  <w:style w:type="character" w:styleId="afb">
    <w:name w:val="endnote reference"/>
    <w:basedOn w:val="a0"/>
    <w:uiPriority w:val="99"/>
    <w:semiHidden/>
    <w:unhideWhenUsed/>
    <w:rsid w:val="004F52F9"/>
    <w:rPr>
      <w:vertAlign w:val="superscript"/>
    </w:rPr>
  </w:style>
  <w:style w:type="character" w:customStyle="1" w:styleId="ab">
    <w:name w:val="Обычный (веб) Знак"/>
    <w:link w:val="aa"/>
    <w:locked/>
    <w:rsid w:val="00AF1EB0"/>
    <w:rPr>
      <w:rFonts w:ascii="Times New Roman" w:eastAsia="Times New Roman" w:hAnsi="Times New Roman" w:cs="Times New Roman"/>
      <w:sz w:val="24"/>
      <w:szCs w:val="24"/>
      <w:lang w:eastAsia="ru-RU"/>
    </w:rPr>
  </w:style>
  <w:style w:type="paragraph" w:styleId="afc">
    <w:name w:val="No Spacing"/>
    <w:uiPriority w:val="1"/>
    <w:qFormat/>
    <w:rsid w:val="00AF1E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01506">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theme" Target="theme/theme1.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EC34-2543-4F47-B64D-1FF1A364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37</Pages>
  <Words>13793</Words>
  <Characters>78626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adm-kyivozy@yandex.ru</cp:lastModifiedBy>
  <cp:revision>9</cp:revision>
  <cp:lastPrinted>2022-02-07T09:06:00Z</cp:lastPrinted>
  <dcterms:created xsi:type="dcterms:W3CDTF">2023-02-15T13:15:00Z</dcterms:created>
  <dcterms:modified xsi:type="dcterms:W3CDTF">2023-04-10T09:09:00Z</dcterms:modified>
</cp:coreProperties>
</file>