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92C7" w14:textId="77777777" w:rsidR="006B0DB7" w:rsidRPr="00A7758F" w:rsidRDefault="006B0DB7" w:rsidP="006B0DB7">
      <w:pPr>
        <w:jc w:val="right"/>
        <w:rPr>
          <w:rFonts w:ascii="Times New Roman" w:hAnsi="Times New Roman"/>
          <w:b/>
          <w:sz w:val="28"/>
          <w:szCs w:val="28"/>
        </w:rPr>
      </w:pPr>
      <w:r w:rsidRPr="00A7758F">
        <w:rPr>
          <w:rFonts w:ascii="Times New Roman" w:hAnsi="Times New Roman"/>
          <w:b/>
          <w:sz w:val="28"/>
          <w:szCs w:val="28"/>
        </w:rPr>
        <w:t>ПРОЕКТ</w:t>
      </w:r>
    </w:p>
    <w:p w14:paraId="0E66D7DA" w14:textId="77777777" w:rsidR="006B0DB7" w:rsidRPr="00A7758F" w:rsidRDefault="006B0DB7" w:rsidP="006B0DB7">
      <w:pPr>
        <w:pStyle w:val="af6"/>
        <w:jc w:val="center"/>
        <w:rPr>
          <w:sz w:val="28"/>
          <w:szCs w:val="28"/>
        </w:rPr>
      </w:pPr>
    </w:p>
    <w:p w14:paraId="1A738DD4" w14:textId="77777777" w:rsidR="006B0DB7" w:rsidRPr="00A7758F" w:rsidRDefault="006B0DB7" w:rsidP="006B0DB7">
      <w:pPr>
        <w:pStyle w:val="af6"/>
        <w:jc w:val="center"/>
        <w:rPr>
          <w:sz w:val="28"/>
          <w:szCs w:val="28"/>
        </w:rPr>
      </w:pPr>
      <w:r w:rsidRPr="00A7758F">
        <w:rPr>
          <w:sz w:val="28"/>
          <w:szCs w:val="28"/>
        </w:rPr>
        <w:t>ГЕРБ</w:t>
      </w:r>
    </w:p>
    <w:p w14:paraId="5E14CA5E" w14:textId="77777777" w:rsidR="006B0DB7" w:rsidRPr="00A7758F" w:rsidRDefault="006B0DB7" w:rsidP="006B0DB7">
      <w:pPr>
        <w:pStyle w:val="af6"/>
        <w:jc w:val="center"/>
        <w:rPr>
          <w:sz w:val="28"/>
          <w:szCs w:val="28"/>
        </w:rPr>
      </w:pPr>
    </w:p>
    <w:p w14:paraId="5EA45582" w14:textId="77777777" w:rsidR="006B0DB7" w:rsidRPr="00A7758F" w:rsidRDefault="006B0DB7" w:rsidP="006B0DB7">
      <w:pPr>
        <w:pStyle w:val="af6"/>
        <w:jc w:val="center"/>
        <w:rPr>
          <w:sz w:val="28"/>
          <w:szCs w:val="28"/>
        </w:rPr>
      </w:pPr>
      <w:r w:rsidRPr="00A7758F">
        <w:rPr>
          <w:sz w:val="28"/>
          <w:szCs w:val="28"/>
        </w:rPr>
        <w:t>МУНИЦИПАЛЬНОЕ ОБРАЗОВАНИЕ</w:t>
      </w:r>
    </w:p>
    <w:p w14:paraId="61714281" w14:textId="77777777" w:rsidR="006B0DB7" w:rsidRPr="00A7758F" w:rsidRDefault="006B0DB7" w:rsidP="006B0DB7">
      <w:pPr>
        <w:pStyle w:val="af6"/>
        <w:jc w:val="center"/>
        <w:rPr>
          <w:sz w:val="28"/>
          <w:szCs w:val="28"/>
        </w:rPr>
      </w:pPr>
      <w:r w:rsidRPr="00A7758F">
        <w:rPr>
          <w:sz w:val="28"/>
          <w:szCs w:val="28"/>
        </w:rPr>
        <w:t>«КУЙВОЗОВСКОЕ  СЕЛЬСКОЕ  ПОСЕЛЕНИЕ»</w:t>
      </w:r>
    </w:p>
    <w:p w14:paraId="51112661" w14:textId="77777777" w:rsidR="006B0DB7" w:rsidRPr="00A7758F" w:rsidRDefault="006B0DB7" w:rsidP="006B0DB7">
      <w:pPr>
        <w:pStyle w:val="af6"/>
        <w:jc w:val="center"/>
        <w:rPr>
          <w:sz w:val="28"/>
          <w:szCs w:val="28"/>
        </w:rPr>
      </w:pPr>
      <w:r w:rsidRPr="00A7758F">
        <w:rPr>
          <w:sz w:val="28"/>
          <w:szCs w:val="28"/>
        </w:rPr>
        <w:t>ВСЕВОЛОЖСКОГО  МУНИЦИПАЛЬНОГО РАЙОНА</w:t>
      </w:r>
    </w:p>
    <w:p w14:paraId="19FA3713" w14:textId="77777777" w:rsidR="006B0DB7" w:rsidRPr="00A7758F" w:rsidRDefault="006B0DB7" w:rsidP="006B0DB7">
      <w:pPr>
        <w:pStyle w:val="af6"/>
        <w:jc w:val="center"/>
        <w:rPr>
          <w:sz w:val="28"/>
          <w:szCs w:val="28"/>
        </w:rPr>
      </w:pPr>
      <w:r w:rsidRPr="00A7758F">
        <w:rPr>
          <w:sz w:val="28"/>
          <w:szCs w:val="28"/>
        </w:rPr>
        <w:t>ЛЕНИНГРАДСКОЙ ОБЛАСТИ</w:t>
      </w:r>
    </w:p>
    <w:p w14:paraId="2F1F9398" w14:textId="77777777" w:rsidR="006B0DB7" w:rsidRPr="00A7758F" w:rsidRDefault="006B0DB7" w:rsidP="006B0DB7">
      <w:pPr>
        <w:pStyle w:val="af6"/>
        <w:jc w:val="center"/>
        <w:rPr>
          <w:sz w:val="28"/>
          <w:szCs w:val="28"/>
        </w:rPr>
      </w:pPr>
    </w:p>
    <w:p w14:paraId="696DF0D4" w14:textId="77777777" w:rsidR="006B0DB7" w:rsidRPr="00A7758F" w:rsidRDefault="006B0DB7" w:rsidP="006B0DB7">
      <w:pPr>
        <w:pStyle w:val="af6"/>
        <w:jc w:val="center"/>
        <w:rPr>
          <w:sz w:val="28"/>
          <w:szCs w:val="28"/>
        </w:rPr>
      </w:pPr>
      <w:r w:rsidRPr="00A7758F">
        <w:rPr>
          <w:sz w:val="28"/>
          <w:szCs w:val="28"/>
        </w:rPr>
        <w:t>АДМИНИСТРАЦИЯ</w:t>
      </w:r>
    </w:p>
    <w:p w14:paraId="39BCE136" w14:textId="77777777" w:rsidR="006B0DB7" w:rsidRPr="00A7758F" w:rsidRDefault="006B0DB7" w:rsidP="006B0DB7">
      <w:pPr>
        <w:pStyle w:val="af6"/>
        <w:jc w:val="center"/>
        <w:rPr>
          <w:sz w:val="28"/>
          <w:szCs w:val="28"/>
        </w:rPr>
      </w:pPr>
      <w:r w:rsidRPr="00A7758F">
        <w:rPr>
          <w:sz w:val="28"/>
          <w:szCs w:val="28"/>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6B0DB7" w:rsidRPr="00A7758F" w14:paraId="76C851D3" w14:textId="77777777" w:rsidTr="008D5DA7">
        <w:tc>
          <w:tcPr>
            <w:tcW w:w="2628" w:type="dxa"/>
            <w:tcBorders>
              <w:top w:val="nil"/>
              <w:left w:val="nil"/>
              <w:bottom w:val="single" w:sz="4" w:space="0" w:color="auto"/>
              <w:right w:val="nil"/>
            </w:tcBorders>
            <w:hideMark/>
          </w:tcPr>
          <w:p w14:paraId="1E18B98C" w14:textId="4094399B" w:rsidR="006B0DB7" w:rsidRPr="00A7758F" w:rsidRDefault="006B0DB7" w:rsidP="006B0DB7">
            <w:pPr>
              <w:rPr>
                <w:rFonts w:ascii="Times New Roman" w:hAnsi="Times New Roman"/>
                <w:sz w:val="28"/>
                <w:szCs w:val="28"/>
              </w:rPr>
            </w:pPr>
            <w:r w:rsidRPr="00A7758F">
              <w:rPr>
                <w:rFonts w:ascii="Times New Roman" w:hAnsi="Times New Roman"/>
                <w:sz w:val="28"/>
                <w:szCs w:val="28"/>
              </w:rPr>
              <w:t xml:space="preserve">                      202</w:t>
            </w:r>
            <w:r>
              <w:rPr>
                <w:rFonts w:ascii="Times New Roman" w:hAnsi="Times New Roman"/>
                <w:sz w:val="28"/>
                <w:szCs w:val="28"/>
              </w:rPr>
              <w:t>3</w:t>
            </w:r>
            <w:r w:rsidRPr="00A7758F">
              <w:rPr>
                <w:rFonts w:ascii="Times New Roman" w:hAnsi="Times New Roman"/>
                <w:sz w:val="28"/>
                <w:szCs w:val="28"/>
              </w:rPr>
              <w:t xml:space="preserve"> г.</w:t>
            </w:r>
          </w:p>
        </w:tc>
        <w:tc>
          <w:tcPr>
            <w:tcW w:w="4950" w:type="dxa"/>
          </w:tcPr>
          <w:p w14:paraId="3592FD09" w14:textId="77777777" w:rsidR="006B0DB7" w:rsidRPr="00A7758F" w:rsidRDefault="006B0DB7" w:rsidP="008D5DA7">
            <w:pPr>
              <w:rPr>
                <w:rFonts w:ascii="Times New Roman" w:hAnsi="Times New Roman"/>
                <w:b/>
                <w:sz w:val="28"/>
                <w:szCs w:val="28"/>
              </w:rPr>
            </w:pPr>
          </w:p>
        </w:tc>
        <w:tc>
          <w:tcPr>
            <w:tcW w:w="598" w:type="dxa"/>
            <w:hideMark/>
          </w:tcPr>
          <w:p w14:paraId="63021F8E" w14:textId="77777777" w:rsidR="006B0DB7" w:rsidRPr="00A7758F" w:rsidRDefault="006B0DB7" w:rsidP="008D5DA7">
            <w:pPr>
              <w:rPr>
                <w:rFonts w:ascii="Times New Roman" w:hAnsi="Times New Roman"/>
                <w:sz w:val="28"/>
                <w:szCs w:val="28"/>
              </w:rPr>
            </w:pPr>
            <w:r w:rsidRPr="00A7758F">
              <w:rPr>
                <w:rFonts w:ascii="Times New Roman" w:hAnsi="Times New Roman"/>
                <w:sz w:val="28"/>
                <w:szCs w:val="28"/>
              </w:rPr>
              <w:t>№</w:t>
            </w:r>
          </w:p>
        </w:tc>
        <w:tc>
          <w:tcPr>
            <w:tcW w:w="1395" w:type="dxa"/>
            <w:tcBorders>
              <w:top w:val="nil"/>
              <w:left w:val="nil"/>
              <w:bottom w:val="single" w:sz="4" w:space="0" w:color="auto"/>
              <w:right w:val="nil"/>
            </w:tcBorders>
            <w:hideMark/>
          </w:tcPr>
          <w:p w14:paraId="638169E5" w14:textId="77777777" w:rsidR="006B0DB7" w:rsidRPr="00A7758F" w:rsidRDefault="006B0DB7" w:rsidP="008D5DA7">
            <w:pPr>
              <w:rPr>
                <w:rFonts w:ascii="Times New Roman" w:hAnsi="Times New Roman"/>
                <w:sz w:val="28"/>
                <w:szCs w:val="28"/>
              </w:rPr>
            </w:pPr>
          </w:p>
        </w:tc>
      </w:tr>
    </w:tbl>
    <w:p w14:paraId="7DF81179" w14:textId="77777777" w:rsidR="006B0DB7" w:rsidRPr="00A7758F" w:rsidRDefault="006B0DB7" w:rsidP="006B0DB7">
      <w:pPr>
        <w:rPr>
          <w:rFonts w:ascii="Times New Roman" w:hAnsi="Times New Roman"/>
          <w:sz w:val="28"/>
          <w:szCs w:val="28"/>
        </w:rPr>
      </w:pPr>
      <w:r w:rsidRPr="00A7758F">
        <w:rPr>
          <w:rFonts w:ascii="Times New Roman" w:hAnsi="Times New Roman"/>
          <w:sz w:val="28"/>
          <w:szCs w:val="28"/>
        </w:rPr>
        <w:t xml:space="preserve">                                                         д. Куйвози</w:t>
      </w:r>
    </w:p>
    <w:p w14:paraId="30C338AF" w14:textId="77777777" w:rsidR="006B0DB7" w:rsidRPr="00A7758F" w:rsidRDefault="006B0DB7" w:rsidP="006B0DB7">
      <w:pPr>
        <w:widowControl w:val="0"/>
        <w:autoSpaceDE w:val="0"/>
        <w:autoSpaceDN w:val="0"/>
        <w:adjustRightInd w:val="0"/>
        <w:jc w:val="both"/>
        <w:rPr>
          <w:rFonts w:ascii="Times New Roman" w:hAnsi="Times New Roman"/>
          <w:sz w:val="28"/>
          <w:szCs w:val="28"/>
        </w:rPr>
      </w:pPr>
    </w:p>
    <w:p w14:paraId="4C625070" w14:textId="03989542" w:rsidR="006B0DB7" w:rsidRPr="00A7758F" w:rsidRDefault="006B0DB7" w:rsidP="006B0DB7">
      <w:pPr>
        <w:widowControl w:val="0"/>
        <w:autoSpaceDE w:val="0"/>
        <w:autoSpaceDN w:val="0"/>
        <w:adjustRightInd w:val="0"/>
        <w:spacing w:line="240" w:lineRule="auto"/>
        <w:ind w:right="3775"/>
        <w:jc w:val="both"/>
        <w:rPr>
          <w:rFonts w:ascii="Times New Roman" w:hAnsi="Times New Roman"/>
          <w:sz w:val="28"/>
          <w:szCs w:val="28"/>
        </w:rPr>
      </w:pPr>
      <w:r w:rsidRPr="00A7758F">
        <w:rPr>
          <w:rFonts w:ascii="Times New Roman" w:hAnsi="Times New Roman"/>
          <w:sz w:val="28"/>
          <w:szCs w:val="28"/>
        </w:rPr>
        <w:t xml:space="preserve">Об утверждении административного регламента </w:t>
      </w:r>
      <w:r w:rsidRPr="00A7758F">
        <w:rPr>
          <w:rFonts w:ascii="Times New Roman" w:hAnsi="Times New Roman"/>
          <w:color w:val="000000"/>
          <w:sz w:val="28"/>
          <w:szCs w:val="28"/>
        </w:rPr>
        <w:t xml:space="preserve">по предоставлению муниципальной услуги </w:t>
      </w:r>
      <w:r w:rsidRPr="00A7758F">
        <w:rPr>
          <w:rFonts w:ascii="Times New Roman" w:hAnsi="Times New Roman"/>
          <w:sz w:val="28"/>
          <w:szCs w:val="28"/>
        </w:rPr>
        <w:t>«</w:t>
      </w:r>
      <w:r w:rsidRPr="006B0DB7">
        <w:rPr>
          <w:rFonts w:ascii="Times New Roman" w:eastAsia="Times New Roman" w:hAnsi="Times New Roman" w:cs="Times New Roman"/>
          <w:sz w:val="28"/>
          <w:szCs w:val="28"/>
          <w:lang w:eastAsia="ru-RU"/>
        </w:rPr>
        <w:t>Выдача выписки из похозяйственной книги</w:t>
      </w:r>
      <w:r w:rsidRPr="00A7758F">
        <w:rPr>
          <w:rFonts w:ascii="Times New Roman" w:hAnsi="Times New Roman"/>
          <w:sz w:val="28"/>
          <w:szCs w:val="28"/>
        </w:rPr>
        <w:t>»</w:t>
      </w:r>
    </w:p>
    <w:p w14:paraId="72B4C1BC" w14:textId="77777777" w:rsidR="006B0DB7" w:rsidRPr="00A7758F" w:rsidRDefault="006B0DB7" w:rsidP="006B0DB7">
      <w:pPr>
        <w:widowControl w:val="0"/>
        <w:autoSpaceDE w:val="0"/>
        <w:autoSpaceDN w:val="0"/>
        <w:adjustRightInd w:val="0"/>
        <w:ind w:right="3775"/>
        <w:jc w:val="both"/>
        <w:rPr>
          <w:rFonts w:ascii="Times New Roman" w:hAnsi="Times New Roman"/>
          <w:sz w:val="28"/>
          <w:szCs w:val="28"/>
        </w:rPr>
      </w:pPr>
    </w:p>
    <w:p w14:paraId="1B793C77" w14:textId="77777777" w:rsidR="006B0DB7" w:rsidRPr="00A7758F" w:rsidRDefault="006B0DB7" w:rsidP="006B0DB7">
      <w:pPr>
        <w:pStyle w:val="af4"/>
        <w:ind w:firstLine="708"/>
        <w:jc w:val="both"/>
        <w:rPr>
          <w:color w:val="000000"/>
          <w:sz w:val="28"/>
          <w:szCs w:val="28"/>
        </w:rPr>
      </w:pPr>
      <w:r w:rsidRPr="00A7758F">
        <w:rPr>
          <w:color w:val="000000"/>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14:paraId="15115BC1" w14:textId="77777777" w:rsidR="006B0DB7" w:rsidRPr="00A7758F" w:rsidRDefault="006B0DB7" w:rsidP="006B0DB7">
      <w:pPr>
        <w:pStyle w:val="af4"/>
        <w:ind w:firstLine="708"/>
        <w:jc w:val="both"/>
        <w:rPr>
          <w:bCs/>
          <w:color w:val="000000"/>
          <w:sz w:val="28"/>
          <w:szCs w:val="28"/>
        </w:rPr>
      </w:pPr>
      <w:r w:rsidRPr="00A7758F">
        <w:rPr>
          <w:rStyle w:val="af7"/>
          <w:color w:val="000000"/>
          <w:sz w:val="28"/>
          <w:szCs w:val="28"/>
        </w:rPr>
        <w:t>ПОСТАНОВЛЯЕТ:</w:t>
      </w:r>
    </w:p>
    <w:p w14:paraId="55F9A945" w14:textId="5210F97B" w:rsidR="006B0DB7" w:rsidRPr="00A7758F" w:rsidRDefault="006B0DB7" w:rsidP="006B0DB7">
      <w:pPr>
        <w:shd w:val="clear" w:color="auto" w:fill="FFFFFF"/>
        <w:spacing w:before="100" w:beforeAutospacing="1" w:line="280" w:lineRule="atLeast"/>
        <w:ind w:firstLine="709"/>
        <w:jc w:val="both"/>
        <w:rPr>
          <w:rFonts w:ascii="Times New Roman" w:hAnsi="Times New Roman"/>
          <w:sz w:val="28"/>
          <w:szCs w:val="28"/>
        </w:rPr>
      </w:pPr>
      <w:r w:rsidRPr="00A7758F">
        <w:rPr>
          <w:rFonts w:ascii="Times New Roman" w:hAnsi="Times New Roman"/>
          <w:sz w:val="28"/>
          <w:szCs w:val="28"/>
        </w:rPr>
        <w:t xml:space="preserve">1. </w:t>
      </w:r>
      <w:r w:rsidRPr="00A7758F">
        <w:rPr>
          <w:rFonts w:ascii="Times New Roman" w:hAnsi="Times New Roman"/>
          <w:spacing w:val="-10"/>
          <w:sz w:val="28"/>
          <w:szCs w:val="28"/>
        </w:rPr>
        <w:t xml:space="preserve">Утвердить административный регламент по предоставлению </w:t>
      </w:r>
      <w:r w:rsidRPr="00A7758F">
        <w:rPr>
          <w:rFonts w:ascii="Times New Roman" w:hAnsi="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A7758F">
        <w:rPr>
          <w:rFonts w:ascii="Times New Roman" w:hAnsi="Times New Roman"/>
          <w:spacing w:val="-10"/>
          <w:sz w:val="28"/>
          <w:szCs w:val="28"/>
        </w:rPr>
        <w:t>муниципальной услуги «</w:t>
      </w:r>
      <w:r w:rsidRPr="006B0DB7">
        <w:rPr>
          <w:rFonts w:ascii="Times New Roman" w:eastAsia="Times New Roman" w:hAnsi="Times New Roman" w:cs="Times New Roman"/>
          <w:sz w:val="28"/>
          <w:szCs w:val="28"/>
          <w:lang w:eastAsia="ru-RU"/>
        </w:rPr>
        <w:t>Выдача выписки из похозяйственной книги</w:t>
      </w:r>
      <w:r w:rsidRPr="00A7758F">
        <w:rPr>
          <w:rFonts w:ascii="Times New Roman" w:hAnsi="Times New Roman"/>
          <w:sz w:val="28"/>
          <w:szCs w:val="28"/>
        </w:rPr>
        <w:t>» (Приложение).</w:t>
      </w:r>
    </w:p>
    <w:p w14:paraId="65DF91B5" w14:textId="342CF3AD" w:rsidR="006B0DB7" w:rsidRPr="00A7758F" w:rsidRDefault="006B0DB7" w:rsidP="006B0DB7">
      <w:pPr>
        <w:shd w:val="clear" w:color="auto" w:fill="FFFFFF"/>
        <w:spacing w:before="100" w:beforeAutospacing="1" w:line="280" w:lineRule="atLeast"/>
        <w:ind w:firstLine="709"/>
        <w:jc w:val="both"/>
        <w:rPr>
          <w:rFonts w:ascii="Times New Roman" w:hAnsi="Times New Roman"/>
          <w:sz w:val="28"/>
          <w:szCs w:val="28"/>
        </w:rPr>
      </w:pPr>
      <w:r w:rsidRPr="00A7758F">
        <w:rPr>
          <w:rFonts w:ascii="Times New Roman" w:hAnsi="Times New Roman"/>
          <w:sz w:val="28"/>
          <w:szCs w:val="28"/>
        </w:rPr>
        <w:t>2. Признать утратившим силу постановление администрации МО «Куйвозовское сельское поселение»</w:t>
      </w:r>
      <w:r w:rsidRPr="00A7758F">
        <w:rPr>
          <w:rFonts w:ascii="Times New Roman" w:hAnsi="Times New Roman"/>
          <w:spacing w:val="-6"/>
          <w:sz w:val="28"/>
          <w:szCs w:val="28"/>
        </w:rPr>
        <w:t xml:space="preserve"> Всеволожского муниципального района Ленинградской области от </w:t>
      </w:r>
      <w:r>
        <w:rPr>
          <w:rFonts w:ascii="Times New Roman" w:hAnsi="Times New Roman"/>
          <w:spacing w:val="-6"/>
          <w:sz w:val="28"/>
          <w:szCs w:val="28"/>
        </w:rPr>
        <w:t>27.06.2022</w:t>
      </w:r>
      <w:r w:rsidRPr="00A7758F">
        <w:rPr>
          <w:rFonts w:ascii="Times New Roman" w:hAnsi="Times New Roman"/>
          <w:spacing w:val="-6"/>
          <w:sz w:val="28"/>
          <w:szCs w:val="28"/>
        </w:rPr>
        <w:t xml:space="preserve"> г.</w:t>
      </w:r>
      <w:r w:rsidRPr="00A7758F">
        <w:rPr>
          <w:rFonts w:ascii="Times New Roman" w:hAnsi="Times New Roman"/>
          <w:sz w:val="28"/>
          <w:szCs w:val="28"/>
        </w:rPr>
        <w:t xml:space="preserve"> </w:t>
      </w:r>
      <w:r w:rsidRPr="00A7758F">
        <w:rPr>
          <w:rFonts w:ascii="Times New Roman" w:hAnsi="Times New Roman"/>
          <w:spacing w:val="-6"/>
          <w:sz w:val="28"/>
          <w:szCs w:val="28"/>
        </w:rPr>
        <w:t xml:space="preserve">№ </w:t>
      </w:r>
      <w:r>
        <w:rPr>
          <w:rFonts w:ascii="Times New Roman" w:hAnsi="Times New Roman"/>
          <w:spacing w:val="-6"/>
          <w:sz w:val="28"/>
          <w:szCs w:val="28"/>
        </w:rPr>
        <w:t>270</w:t>
      </w:r>
      <w:r w:rsidRPr="00A7758F">
        <w:rPr>
          <w:rFonts w:ascii="Times New Roman" w:hAnsi="Times New Roman"/>
          <w:spacing w:val="-6"/>
          <w:sz w:val="28"/>
          <w:szCs w:val="28"/>
        </w:rPr>
        <w:t xml:space="preserve"> </w:t>
      </w:r>
      <w:r w:rsidRPr="00A7758F">
        <w:rPr>
          <w:rFonts w:ascii="Times New Roman" w:hAnsi="Times New Roman"/>
          <w:sz w:val="28"/>
          <w:szCs w:val="28"/>
        </w:rPr>
        <w:t>«Об утверждении административного регламента по предоставлению муниципальной услуги «</w:t>
      </w:r>
      <w:r w:rsidRPr="00242431">
        <w:rPr>
          <w:rFonts w:ascii="Times New Roman" w:eastAsia="Times New Roman" w:hAnsi="Times New Roman" w:cs="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w:t>
      </w:r>
      <w:r w:rsidRPr="00A7758F">
        <w:rPr>
          <w:rFonts w:ascii="Times New Roman" w:hAnsi="Times New Roman"/>
          <w:sz w:val="28"/>
          <w:szCs w:val="28"/>
        </w:rPr>
        <w:t>».</w:t>
      </w:r>
    </w:p>
    <w:p w14:paraId="4CE5BE32" w14:textId="77777777" w:rsidR="006B0DB7" w:rsidRPr="00A7758F" w:rsidRDefault="006B0DB7" w:rsidP="006B0DB7">
      <w:pPr>
        <w:shd w:val="clear" w:color="auto" w:fill="FFFFFF"/>
        <w:spacing w:before="100" w:beforeAutospacing="1" w:line="280" w:lineRule="atLeast"/>
        <w:ind w:firstLine="709"/>
        <w:jc w:val="both"/>
        <w:rPr>
          <w:rFonts w:ascii="Times New Roman" w:hAnsi="Times New Roman"/>
          <w:sz w:val="28"/>
          <w:szCs w:val="28"/>
        </w:rPr>
      </w:pPr>
      <w:r w:rsidRPr="00A7758F">
        <w:rPr>
          <w:rFonts w:ascii="Times New Roman" w:hAnsi="Times New Roman"/>
          <w:sz w:val="28"/>
          <w:szCs w:val="28"/>
        </w:rPr>
        <w:lastRenderedPageBreak/>
        <w:t xml:space="preserve">3.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A7758F">
        <w:rPr>
          <w:rFonts w:ascii="Times New Roman" w:hAnsi="Times New Roman"/>
          <w:sz w:val="28"/>
          <w:szCs w:val="28"/>
          <w:u w:val="single"/>
        </w:rPr>
        <w:t>www.</w:t>
      </w:r>
      <w:r w:rsidRPr="00A7758F">
        <w:rPr>
          <w:rFonts w:ascii="Times New Roman" w:hAnsi="Times New Roman"/>
          <w:sz w:val="28"/>
          <w:szCs w:val="28"/>
          <w:u w:val="single"/>
          <w:lang w:val="en-US"/>
        </w:rPr>
        <w:t>adm</w:t>
      </w:r>
      <w:r w:rsidRPr="00A7758F">
        <w:rPr>
          <w:rFonts w:ascii="Times New Roman" w:hAnsi="Times New Roman"/>
          <w:sz w:val="28"/>
          <w:szCs w:val="28"/>
          <w:u w:val="single"/>
        </w:rPr>
        <w:t>-</w:t>
      </w:r>
      <w:r w:rsidRPr="00A7758F">
        <w:rPr>
          <w:rFonts w:ascii="Times New Roman" w:hAnsi="Times New Roman"/>
          <w:sz w:val="28"/>
          <w:szCs w:val="28"/>
          <w:u w:val="single"/>
          <w:lang w:val="en-US"/>
        </w:rPr>
        <w:t>kyivozy</w:t>
      </w:r>
      <w:r w:rsidRPr="00A7758F">
        <w:rPr>
          <w:rFonts w:ascii="Times New Roman" w:hAnsi="Times New Roman"/>
          <w:sz w:val="28"/>
          <w:szCs w:val="28"/>
          <w:u w:val="single"/>
        </w:rPr>
        <w:t>.</w:t>
      </w:r>
      <w:r w:rsidRPr="00A7758F">
        <w:rPr>
          <w:rFonts w:ascii="Times New Roman" w:hAnsi="Times New Roman"/>
          <w:sz w:val="28"/>
          <w:szCs w:val="28"/>
          <w:u w:val="single"/>
          <w:lang w:val="en-US"/>
        </w:rPr>
        <w:t>ru</w:t>
      </w:r>
      <w:r w:rsidRPr="00A7758F">
        <w:rPr>
          <w:rFonts w:ascii="Times New Roman" w:hAnsi="Times New Roman"/>
          <w:sz w:val="28"/>
          <w:szCs w:val="28"/>
        </w:rPr>
        <w:t>..</w:t>
      </w:r>
    </w:p>
    <w:p w14:paraId="24BE5E28" w14:textId="77777777" w:rsidR="006B0DB7" w:rsidRPr="00A7758F" w:rsidRDefault="006B0DB7" w:rsidP="006B0DB7">
      <w:pPr>
        <w:shd w:val="clear" w:color="auto" w:fill="FFFFFF"/>
        <w:spacing w:before="100" w:beforeAutospacing="1" w:line="280" w:lineRule="atLeast"/>
        <w:ind w:firstLine="709"/>
        <w:jc w:val="both"/>
        <w:rPr>
          <w:rFonts w:ascii="Times New Roman" w:hAnsi="Times New Roman"/>
          <w:sz w:val="28"/>
          <w:szCs w:val="28"/>
        </w:rPr>
      </w:pPr>
      <w:r w:rsidRPr="00A7758F">
        <w:rPr>
          <w:rFonts w:ascii="Times New Roman" w:hAnsi="Times New Roman"/>
          <w:sz w:val="28"/>
          <w:szCs w:val="28"/>
        </w:rPr>
        <w:t xml:space="preserve">4. </w:t>
      </w:r>
      <w:r w:rsidRPr="00A7758F">
        <w:rPr>
          <w:rFonts w:ascii="Times New Roman" w:hAnsi="Times New Roman"/>
          <w:color w:val="000000"/>
          <w:sz w:val="28"/>
          <w:szCs w:val="28"/>
        </w:rPr>
        <w:t>Настоящее постановление вступает с силу с момента принятия.</w:t>
      </w:r>
    </w:p>
    <w:p w14:paraId="362EDDC7" w14:textId="77777777" w:rsidR="006B0DB7" w:rsidRPr="00A7758F" w:rsidRDefault="006B0DB7" w:rsidP="006B0DB7">
      <w:pPr>
        <w:shd w:val="clear" w:color="auto" w:fill="FFFFFF"/>
        <w:spacing w:before="100" w:beforeAutospacing="1" w:line="280" w:lineRule="atLeast"/>
        <w:ind w:firstLine="709"/>
        <w:jc w:val="both"/>
        <w:rPr>
          <w:rFonts w:ascii="Times New Roman" w:hAnsi="Times New Roman"/>
          <w:sz w:val="28"/>
          <w:szCs w:val="28"/>
        </w:rPr>
      </w:pPr>
      <w:r w:rsidRPr="00A7758F">
        <w:rPr>
          <w:rFonts w:ascii="Times New Roman" w:hAnsi="Times New Roman"/>
          <w:sz w:val="28"/>
          <w:szCs w:val="28"/>
        </w:rPr>
        <w:t>5. Контроль исполнения настоящего постановления оставляю за собой.</w:t>
      </w:r>
    </w:p>
    <w:p w14:paraId="3EFEEC71" w14:textId="77777777" w:rsidR="006B0DB7" w:rsidRPr="00A7758F" w:rsidRDefault="006B0DB7" w:rsidP="006B0DB7">
      <w:pPr>
        <w:widowControl w:val="0"/>
        <w:autoSpaceDE w:val="0"/>
        <w:autoSpaceDN w:val="0"/>
        <w:adjustRightInd w:val="0"/>
        <w:jc w:val="both"/>
        <w:rPr>
          <w:rFonts w:ascii="Times New Roman" w:hAnsi="Times New Roman"/>
          <w:sz w:val="28"/>
          <w:szCs w:val="28"/>
        </w:rPr>
      </w:pPr>
    </w:p>
    <w:p w14:paraId="54C17A06" w14:textId="77777777" w:rsidR="006B0DB7" w:rsidRPr="00A7758F" w:rsidRDefault="006B0DB7" w:rsidP="006B0DB7">
      <w:pPr>
        <w:ind w:right="-5"/>
        <w:jc w:val="both"/>
        <w:rPr>
          <w:rFonts w:ascii="Times New Roman" w:hAnsi="Times New Roman"/>
          <w:sz w:val="28"/>
          <w:szCs w:val="28"/>
        </w:rPr>
      </w:pPr>
    </w:p>
    <w:p w14:paraId="1D732341" w14:textId="77777777" w:rsidR="006B0DB7" w:rsidRPr="00A7758F" w:rsidRDefault="006B0DB7" w:rsidP="006B0DB7">
      <w:pPr>
        <w:autoSpaceDE w:val="0"/>
        <w:autoSpaceDN w:val="0"/>
        <w:adjustRightInd w:val="0"/>
        <w:outlineLvl w:val="0"/>
        <w:rPr>
          <w:rFonts w:ascii="Times New Roman" w:hAnsi="Times New Roman"/>
          <w:sz w:val="28"/>
          <w:szCs w:val="28"/>
        </w:rPr>
      </w:pPr>
      <w:r w:rsidRPr="00A7758F">
        <w:rPr>
          <w:rFonts w:ascii="Times New Roman" w:hAnsi="Times New Roman"/>
          <w:sz w:val="28"/>
          <w:szCs w:val="28"/>
        </w:rPr>
        <w:t>Глава администрации                                                           Д. А. Кондратьев</w:t>
      </w:r>
    </w:p>
    <w:p w14:paraId="651C3DBE" w14:textId="77777777" w:rsidR="006B0DB7" w:rsidRPr="00A7758F" w:rsidRDefault="006B0DB7" w:rsidP="006B0DB7">
      <w:pPr>
        <w:rPr>
          <w:rFonts w:ascii="Times New Roman" w:hAnsi="Times New Roman"/>
          <w:sz w:val="28"/>
          <w:szCs w:val="28"/>
        </w:rPr>
      </w:pPr>
    </w:p>
    <w:p w14:paraId="077986A8" w14:textId="77777777" w:rsidR="006B0DB7" w:rsidRPr="00A7758F" w:rsidRDefault="006B0DB7" w:rsidP="006B0DB7">
      <w:pPr>
        <w:rPr>
          <w:rFonts w:ascii="Times New Roman" w:hAnsi="Times New Roman"/>
          <w:sz w:val="24"/>
          <w:szCs w:val="24"/>
        </w:rPr>
      </w:pPr>
      <w:r w:rsidRPr="00A7758F">
        <w:rPr>
          <w:rFonts w:ascii="Times New Roman" w:hAnsi="Times New Roman"/>
          <w:sz w:val="24"/>
          <w:szCs w:val="24"/>
        </w:rPr>
        <w:br w:type="page"/>
      </w:r>
    </w:p>
    <w:p w14:paraId="5C2F8C55" w14:textId="77777777" w:rsidR="006B0DB7" w:rsidRPr="00A7758F" w:rsidRDefault="006B0DB7" w:rsidP="006B0DB7">
      <w:pPr>
        <w:spacing w:line="240" w:lineRule="auto"/>
        <w:ind w:left="6237"/>
        <w:rPr>
          <w:rFonts w:ascii="Times New Roman" w:hAnsi="Times New Roman"/>
          <w:bCs/>
          <w:sz w:val="28"/>
          <w:szCs w:val="28"/>
        </w:rPr>
      </w:pPr>
      <w:r w:rsidRPr="00A7758F">
        <w:rPr>
          <w:rFonts w:ascii="Times New Roman" w:hAnsi="Times New Roman"/>
          <w:bCs/>
          <w:sz w:val="28"/>
          <w:szCs w:val="28"/>
        </w:rPr>
        <w:lastRenderedPageBreak/>
        <w:t>УТВЕРЖДЕН</w:t>
      </w:r>
    </w:p>
    <w:p w14:paraId="272786A7" w14:textId="77777777" w:rsidR="006B0DB7" w:rsidRPr="00A7758F" w:rsidRDefault="006B0DB7" w:rsidP="006B0DB7">
      <w:pPr>
        <w:spacing w:line="240" w:lineRule="auto"/>
        <w:ind w:left="6237"/>
        <w:rPr>
          <w:rFonts w:ascii="Times New Roman" w:hAnsi="Times New Roman"/>
          <w:bCs/>
          <w:sz w:val="28"/>
          <w:szCs w:val="28"/>
        </w:rPr>
      </w:pPr>
    </w:p>
    <w:p w14:paraId="32656C1E" w14:textId="77777777" w:rsidR="006B0DB7" w:rsidRPr="00A7758F" w:rsidRDefault="006B0DB7" w:rsidP="006B0DB7">
      <w:pPr>
        <w:spacing w:line="200" w:lineRule="atLeast"/>
        <w:ind w:left="4820"/>
        <w:rPr>
          <w:rFonts w:ascii="Times New Roman" w:hAnsi="Times New Roman"/>
          <w:bCs/>
          <w:sz w:val="28"/>
          <w:szCs w:val="28"/>
        </w:rPr>
      </w:pPr>
      <w:r w:rsidRPr="00A7758F">
        <w:rPr>
          <w:rFonts w:ascii="Times New Roman" w:hAnsi="Times New Roman"/>
          <w:bCs/>
          <w:sz w:val="28"/>
          <w:szCs w:val="28"/>
        </w:rPr>
        <w:t>Постановлением администрации</w:t>
      </w:r>
      <w:r w:rsidRPr="00A7758F">
        <w:rPr>
          <w:rFonts w:ascii="Times New Roman" w:hAnsi="Times New Roman"/>
          <w:bCs/>
          <w:sz w:val="28"/>
          <w:szCs w:val="28"/>
        </w:rPr>
        <w:br/>
        <w:t xml:space="preserve">муниципального образования </w:t>
      </w:r>
      <w:r w:rsidRPr="00A7758F">
        <w:rPr>
          <w:rFonts w:ascii="Times New Roman" w:hAnsi="Times New Roman"/>
          <w:sz w:val="28"/>
          <w:szCs w:val="28"/>
        </w:rPr>
        <w:t>«Куйвозовское сельское поселение» Всеволожского муниципального района</w:t>
      </w:r>
      <w:r w:rsidRPr="00A7758F">
        <w:rPr>
          <w:rFonts w:ascii="Times New Roman" w:hAnsi="Times New Roman"/>
          <w:sz w:val="28"/>
          <w:szCs w:val="28"/>
        </w:rPr>
        <w:br/>
      </w:r>
      <w:r w:rsidRPr="00A7758F">
        <w:rPr>
          <w:rFonts w:ascii="Times New Roman" w:hAnsi="Times New Roman"/>
          <w:bCs/>
          <w:sz w:val="28"/>
          <w:szCs w:val="28"/>
        </w:rPr>
        <w:t xml:space="preserve">от __________  № ______ </w:t>
      </w:r>
    </w:p>
    <w:p w14:paraId="77F17E42" w14:textId="77777777" w:rsidR="006B0DB7" w:rsidRPr="00A7758F" w:rsidRDefault="006B0DB7" w:rsidP="006B0DB7">
      <w:pPr>
        <w:pStyle w:val="af6"/>
        <w:jc w:val="center"/>
        <w:rPr>
          <w:sz w:val="28"/>
          <w:szCs w:val="28"/>
        </w:rPr>
      </w:pPr>
    </w:p>
    <w:p w14:paraId="06858F22" w14:textId="77777777" w:rsidR="006B0DB7" w:rsidRPr="00A7758F" w:rsidRDefault="006B0DB7" w:rsidP="006B0DB7">
      <w:pPr>
        <w:pStyle w:val="af6"/>
        <w:jc w:val="center"/>
        <w:rPr>
          <w:sz w:val="28"/>
          <w:szCs w:val="28"/>
        </w:rPr>
      </w:pPr>
    </w:p>
    <w:p w14:paraId="3DB1D571" w14:textId="23E46132" w:rsidR="00286D66" w:rsidRDefault="006B0DB7" w:rsidP="006B0DB7">
      <w:pPr>
        <w:spacing w:line="240" w:lineRule="auto"/>
        <w:jc w:val="center"/>
        <w:rPr>
          <w:rFonts w:ascii="Times New Roman" w:eastAsia="Times New Roman" w:hAnsi="Times New Roman" w:cs="Times New Roman"/>
          <w:b/>
          <w:sz w:val="28"/>
          <w:szCs w:val="28"/>
          <w:lang w:eastAsia="ru-RU"/>
        </w:rPr>
      </w:pPr>
      <w:r w:rsidRPr="00A7758F">
        <w:rPr>
          <w:rFonts w:ascii="Times New Roman" w:hAnsi="Times New Roman"/>
          <w:b/>
          <w:bCs/>
          <w:sz w:val="28"/>
          <w:szCs w:val="28"/>
        </w:rPr>
        <w:t>Административный регламент</w:t>
      </w:r>
      <w:r w:rsidRPr="00A7758F">
        <w:rPr>
          <w:rFonts w:ascii="Times New Roman" w:hAnsi="Times New Roman"/>
          <w:b/>
          <w:bCs/>
          <w:sz w:val="28"/>
          <w:szCs w:val="28"/>
        </w:rPr>
        <w:br/>
        <w:t>по предоставлению муниципальной услуги</w:t>
      </w:r>
      <w:r w:rsidRPr="00A7758F">
        <w:rPr>
          <w:rFonts w:ascii="Times New Roman" w:hAnsi="Times New Roman"/>
          <w:b/>
          <w:bCs/>
          <w:sz w:val="28"/>
          <w:szCs w:val="28"/>
        </w:rPr>
        <w:br/>
      </w:r>
      <w:r w:rsidR="001D150C" w:rsidRPr="005135C2">
        <w:rPr>
          <w:rFonts w:ascii="Times New Roman" w:eastAsia="Times New Roman" w:hAnsi="Times New Roman" w:cs="Times New Roman"/>
          <w:b/>
          <w:sz w:val="28"/>
          <w:szCs w:val="28"/>
          <w:lang w:eastAsia="ru-RU"/>
        </w:rPr>
        <w:t>«Выдача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6B0DB7"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0DB7">
        <w:rPr>
          <w:rFonts w:ascii="Times New Roman" w:eastAsia="Times New Roman" w:hAnsi="Times New Roman" w:cs="Times New Roman"/>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03CC328B"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2C818A58" w14:textId="6A6A9515"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
    <w:p w14:paraId="0DA3CE11" w14:textId="0961242E"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6B0DB7">
        <w:rPr>
          <w:rFonts w:ascii="Times New Roman" w:hAnsi="Times New Roman" w:cs="Times New Roman"/>
          <w:sz w:val="28"/>
          <w:szCs w:val="28"/>
        </w:rPr>
        <w:t xml:space="preserve">не являющиеся членами личного подсобного хозяйства граждане, </w:t>
      </w:r>
      <w:r w:rsidR="00363DCB" w:rsidRPr="006B0DB7">
        <w:rPr>
          <w:rFonts w:ascii="Times New Roman" w:hAnsi="Times New Roman" w:cs="Times New Roman"/>
          <w:sz w:val="28"/>
          <w:szCs w:val="28"/>
        </w:rPr>
        <w:t xml:space="preserve">обращающиеся за выпиской из похозяйственной книги </w:t>
      </w:r>
      <w:r w:rsidR="002C7271" w:rsidRPr="006B0DB7">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6B0DB7">
        <w:rPr>
          <w:rFonts w:ascii="Times New Roman" w:hAnsi="Times New Roman" w:cs="Times New Roman"/>
          <w:sz w:val="28"/>
          <w:szCs w:val="28"/>
        </w:rPr>
        <w:t>.</w:t>
      </w:r>
    </w:p>
    <w:p w14:paraId="4F53B4DE" w14:textId="31B0621C"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w:t>
      </w:r>
      <w:r w:rsidR="00F517F2">
        <w:rPr>
          <w:rFonts w:ascii="Times New Roman" w:eastAsia="Calibri" w:hAnsi="Times New Roman" w:cs="Times New Roman"/>
          <w:sz w:val="28"/>
          <w:szCs w:val="28"/>
          <w:lang w:eastAsia="ru-RU"/>
        </w:rPr>
        <w:t>чий, основанных на доверенности</w:t>
      </w:r>
      <w:r w:rsidR="00F517F2">
        <w:rPr>
          <w:rFonts w:ascii="Times New Roman" w:eastAsia="Calibri" w:hAnsi="Times New Roman" w:cs="Times New Roman"/>
          <w:sz w:val="28"/>
          <w:szCs w:val="28"/>
          <w:lang w:eastAsia="ru-RU"/>
        </w:rPr>
        <w:br/>
      </w:r>
      <w:r w:rsidR="0099257E" w:rsidRPr="005135C2">
        <w:rPr>
          <w:rFonts w:ascii="Times New Roman" w:eastAsia="Calibri" w:hAnsi="Times New Roman" w:cs="Times New Roman"/>
          <w:sz w:val="28"/>
          <w:szCs w:val="28"/>
          <w:lang w:eastAsia="ru-RU"/>
        </w:rPr>
        <w:t>или договоре.</w:t>
      </w:r>
    </w:p>
    <w:p w14:paraId="5F1E4AC1" w14:textId="6211AAA2"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w:t>
      </w:r>
      <w:r w:rsidR="006B0DB7">
        <w:rPr>
          <w:rFonts w:ascii="Times New Roman" w:hAnsi="Times New Roman" w:cs="Times New Roman"/>
          <w:bCs/>
          <w:sz w:val="28"/>
          <w:szCs w:val="28"/>
        </w:rPr>
        <w:br/>
      </w:r>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68C38D99"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 xml:space="preserve">в государственной информационной </w:t>
      </w:r>
      <w:r w:rsidR="00F517F2">
        <w:rPr>
          <w:rFonts w:ascii="Times New Roman" w:hAnsi="Times New Roman" w:cs="Times New Roman"/>
          <w:bCs/>
          <w:sz w:val="28"/>
          <w:szCs w:val="28"/>
        </w:rPr>
        <w:t>системе «Реестр государственных</w:t>
      </w:r>
      <w:r w:rsidR="00F517F2">
        <w:rPr>
          <w:rFonts w:ascii="Times New Roman" w:hAnsi="Times New Roman" w:cs="Times New Roman"/>
          <w:bCs/>
          <w:sz w:val="28"/>
          <w:szCs w:val="28"/>
        </w:rPr>
        <w:br/>
      </w:r>
      <w:r w:rsidRPr="00646FF4">
        <w:rPr>
          <w:rFonts w:ascii="Times New Roman" w:hAnsi="Times New Roman" w:cs="Times New Roman"/>
          <w:bCs/>
          <w:sz w:val="28"/>
          <w:szCs w:val="28"/>
        </w:rPr>
        <w:t>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148196D5"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F517F2">
        <w:rPr>
          <w:rFonts w:ascii="Times New Roman" w:eastAsia="Times New Roman" w:hAnsi="Times New Roman" w:cs="Times New Roman"/>
          <w:sz w:val="28"/>
          <w:szCs w:val="28"/>
          <w:lang w:eastAsia="ru-RU"/>
        </w:rPr>
        <w:t>Выдача выписки</w:t>
      </w:r>
      <w:r w:rsidR="00F517F2">
        <w:rPr>
          <w:rFonts w:ascii="Times New Roman" w:eastAsia="Times New Roman" w:hAnsi="Times New Roman" w:cs="Times New Roman"/>
          <w:sz w:val="28"/>
          <w:szCs w:val="28"/>
          <w:lang w:eastAsia="ru-RU"/>
        </w:rPr>
        <w:br/>
      </w:r>
      <w:r w:rsidR="00BF5D8B" w:rsidRPr="005135C2">
        <w:rPr>
          <w:rFonts w:ascii="Times New Roman" w:eastAsia="Times New Roman" w:hAnsi="Times New Roman" w:cs="Times New Roman"/>
          <w:sz w:val="28"/>
          <w:szCs w:val="28"/>
          <w:lang w:eastAsia="ru-RU"/>
        </w:rPr>
        <w:t>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119A9695"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00F517F2">
        <w:rPr>
          <w:rFonts w:ascii="Times New Roman" w:eastAsia="Times New Roman" w:hAnsi="Times New Roman" w:cs="Times New Roman"/>
          <w:sz w:val="28"/>
          <w:szCs w:val="28"/>
          <w:lang w:eastAsia="ru-RU"/>
        </w:rPr>
        <w:t>Выдача выписки</w:t>
      </w:r>
      <w:r w:rsidR="00F517F2">
        <w:rPr>
          <w:rFonts w:ascii="Times New Roman" w:eastAsia="Times New Roman" w:hAnsi="Times New Roman" w:cs="Times New Roman"/>
          <w:sz w:val="28"/>
          <w:szCs w:val="28"/>
          <w:lang w:eastAsia="ru-RU"/>
        </w:rPr>
        <w:br/>
      </w:r>
      <w:r w:rsidRPr="005135C2">
        <w:rPr>
          <w:rFonts w:ascii="Times New Roman" w:eastAsia="Times New Roman" w:hAnsi="Times New Roman" w:cs="Times New Roman"/>
          <w:sz w:val="28"/>
          <w:szCs w:val="28"/>
          <w:lang w:eastAsia="ru-RU"/>
        </w:rPr>
        <w:t>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73734E68"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r w:rsidR="006B0DB7">
        <w:rPr>
          <w:rFonts w:ascii="Times New Roman" w:eastAsia="Calibri"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00BF5D8B"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6B0DB7">
        <w:rPr>
          <w:rFonts w:ascii="Times New Roman" w:eastAsia="Calibri" w:hAnsi="Times New Roman" w:cs="Times New Roman"/>
          <w:sz w:val="28"/>
          <w:szCs w:val="28"/>
          <w:lang w:eastAsia="ru-RU"/>
        </w:rPr>
        <w:t xml:space="preserve">Администрация,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18B99AB"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48354FFB"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00F517F2">
        <w:rPr>
          <w:rFonts w:ascii="Times New Roman" w:hAnsi="Times New Roman" w:cs="Times New Roman"/>
          <w:sz w:val="28"/>
          <w:szCs w:val="28"/>
        </w:rPr>
        <w:t>с единой системой идентификации</w:t>
      </w:r>
      <w:r w:rsidR="00F517F2">
        <w:rPr>
          <w:rFonts w:ascii="Times New Roman" w:hAnsi="Times New Roman" w:cs="Times New Roman"/>
          <w:sz w:val="28"/>
          <w:szCs w:val="28"/>
        </w:rPr>
        <w:br/>
      </w:r>
      <w:r w:rsidRPr="00646FF4">
        <w:rPr>
          <w:rFonts w:ascii="Times New Roman" w:hAnsi="Times New Roman" w:cs="Times New Roman"/>
          <w:sz w:val="28"/>
          <w:szCs w:val="28"/>
        </w:rPr>
        <w:lastRenderedPageBreak/>
        <w:t>и аутентификации, при условии совпад</w:t>
      </w:r>
      <w:r w:rsidR="00F517F2">
        <w:rPr>
          <w:rFonts w:ascii="Times New Roman" w:hAnsi="Times New Roman" w:cs="Times New Roman"/>
          <w:sz w:val="28"/>
          <w:szCs w:val="28"/>
        </w:rPr>
        <w:t>ения сведений о физическом лице</w:t>
      </w:r>
      <w:r w:rsidR="00F517F2">
        <w:rPr>
          <w:rFonts w:ascii="Times New Roman" w:hAnsi="Times New Roman" w:cs="Times New Roman"/>
          <w:sz w:val="28"/>
          <w:szCs w:val="28"/>
        </w:rPr>
        <w:br/>
      </w:r>
      <w:r w:rsidRPr="00646FF4">
        <w:rPr>
          <w:rFonts w:ascii="Times New Roman" w:hAnsi="Times New Roman" w:cs="Times New Roman"/>
          <w:sz w:val="28"/>
          <w:szCs w:val="28"/>
        </w:rPr>
        <w:t>в указанных информационных системах;</w:t>
      </w:r>
    </w:p>
    <w:p w14:paraId="652FA7CD" w14:textId="2E0970AB"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w:t>
      </w:r>
      <w:r w:rsidR="009F1D23">
        <w:rPr>
          <w:rFonts w:ascii="Times New Roman" w:hAnsi="Times New Roman" w:cs="Times New Roman"/>
          <w:sz w:val="28"/>
          <w:szCs w:val="28"/>
        </w:rPr>
        <w:t>ерсональных данных, их проверку</w:t>
      </w:r>
      <w:r w:rsidR="009F1D23">
        <w:rPr>
          <w:rFonts w:ascii="Times New Roman" w:hAnsi="Times New Roman" w:cs="Times New Roman"/>
          <w:sz w:val="28"/>
          <w:szCs w:val="28"/>
        </w:rPr>
        <w:br/>
      </w:r>
      <w:r w:rsidRPr="00646FF4">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48A32EF3" w:rsidR="0043291B" w:rsidRPr="0043291B" w:rsidRDefault="0043291B" w:rsidP="0043291B">
      <w:pPr>
        <w:pStyle w:val="ConsPlusNormal"/>
        <w:spacing w:line="240" w:lineRule="atLeast"/>
        <w:ind w:firstLine="709"/>
        <w:jc w:val="both"/>
        <w:rPr>
          <w:b w:val="0"/>
        </w:rPr>
      </w:pPr>
      <w:r w:rsidRPr="0043291B">
        <w:rPr>
          <w:b w:val="0"/>
        </w:rPr>
        <w:t>2.4. Срок предоставления муниципал</w:t>
      </w:r>
      <w:r w:rsidR="009F1D23">
        <w:rPr>
          <w:b w:val="0"/>
        </w:rPr>
        <w:t>ьной услуги составляет не более</w:t>
      </w:r>
      <w:r w:rsidR="009F1D23">
        <w:rPr>
          <w:b w:val="0"/>
        </w:rPr>
        <w:br/>
      </w:r>
      <w:r w:rsidR="00046784" w:rsidRPr="00806AC8">
        <w:rPr>
          <w:b w:val="0"/>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5F3AB79F" w:rsidR="0043291B" w:rsidRPr="006B0DB7"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w:t>
      </w:r>
      <w:r w:rsidR="009F1D23">
        <w:rPr>
          <w:b w:val="0"/>
        </w:rPr>
        <w:t>етствии</w:t>
      </w:r>
      <w:r w:rsidR="009F1D23">
        <w:rPr>
          <w:b w:val="0"/>
        </w:rPr>
        <w:br/>
      </w:r>
      <w:r w:rsidRPr="0043291B">
        <w:rPr>
          <w:b w:val="0"/>
        </w:rPr>
        <w:t xml:space="preserve">со </w:t>
      </w:r>
      <w:r w:rsidRPr="006B0DB7">
        <w:rPr>
          <w:b w:val="0"/>
        </w:rPr>
        <w:t>следующими нормативными правовыми актами:</w:t>
      </w:r>
    </w:p>
    <w:p w14:paraId="55E8B5AC" w14:textId="412D7F2F" w:rsidR="00212DDE" w:rsidRPr="006B0DB7" w:rsidRDefault="00212DDE" w:rsidP="0043291B">
      <w:pPr>
        <w:pStyle w:val="ConsPlusNormal"/>
        <w:spacing w:line="240" w:lineRule="atLeast"/>
        <w:ind w:firstLine="709"/>
        <w:jc w:val="both"/>
        <w:rPr>
          <w:b w:val="0"/>
        </w:rPr>
      </w:pPr>
      <w:r w:rsidRPr="006B0DB7">
        <w:rPr>
          <w:b w:val="0"/>
        </w:rPr>
        <w:t>Гражданский кодекс Российской Федерации;</w:t>
      </w:r>
    </w:p>
    <w:p w14:paraId="518C7757" w14:textId="77777777" w:rsidR="00212DDE" w:rsidRPr="006B0DB7"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DB7">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F27557D" w14:textId="64ACD809" w:rsidR="0099257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0DB7">
        <w:rPr>
          <w:rFonts w:ascii="Times New Roman" w:hAnsi="Times New Roman" w:cs="Times New Roman"/>
          <w:sz w:val="28"/>
          <w:szCs w:val="28"/>
        </w:rPr>
        <w:t>Федеральный закон от 13.07.2015 № 218-ФЗ «О государственной регистрации недвижимости»;</w:t>
      </w:r>
      <w:r w:rsidR="0099257E" w:rsidRPr="005135C2">
        <w:rPr>
          <w:rFonts w:ascii="Times New Roman" w:eastAsia="Times New Roman" w:hAnsi="Times New Roman" w:cs="Times New Roman"/>
          <w:sz w:val="28"/>
          <w:szCs w:val="28"/>
          <w:lang w:eastAsia="ru-RU"/>
        </w:rPr>
        <w:t xml:space="preserve"> </w:t>
      </w:r>
    </w:p>
    <w:p w14:paraId="060AF2EB" w14:textId="3CC461E3"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w:t>
      </w:r>
      <w:r w:rsidR="009F1D23">
        <w:rPr>
          <w:rFonts w:ascii="Times New Roman" w:hAnsi="Times New Roman" w:cs="Times New Roman"/>
          <w:sz w:val="28"/>
          <w:szCs w:val="28"/>
        </w:rPr>
        <w:t>010 № 345 «Об утверждении формы</w:t>
      </w:r>
      <w:r w:rsidR="009F1D23">
        <w:rPr>
          <w:rFonts w:ascii="Times New Roman" w:hAnsi="Times New Roman" w:cs="Times New Roman"/>
          <w:sz w:val="28"/>
          <w:szCs w:val="28"/>
        </w:rPr>
        <w:br/>
      </w:r>
      <w:r>
        <w:rPr>
          <w:rFonts w:ascii="Times New Roman" w:hAnsi="Times New Roman" w:cs="Times New Roman"/>
          <w:sz w:val="28"/>
          <w:szCs w:val="28"/>
        </w:rPr>
        <w:t>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68960DD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w:t>
      </w:r>
      <w:r w:rsidR="009F1D23">
        <w:rPr>
          <w:rFonts w:ascii="Times New Roman" w:hAnsi="Times New Roman" w:cs="Times New Roman"/>
          <w:sz w:val="28"/>
          <w:szCs w:val="28"/>
        </w:rPr>
        <w:t>тов, необходимых в соответствии</w:t>
      </w:r>
      <w:r w:rsidR="009F1D23">
        <w:rPr>
          <w:rFonts w:ascii="Times New Roman" w:hAnsi="Times New Roman" w:cs="Times New Roman"/>
          <w:sz w:val="28"/>
          <w:szCs w:val="28"/>
        </w:rPr>
        <w:br/>
      </w:r>
      <w:r>
        <w:rPr>
          <w:rFonts w:ascii="Times New Roman" w:hAnsi="Times New Roman" w:cs="Times New Roman"/>
          <w:sz w:val="28"/>
          <w:szCs w:val="28"/>
        </w:rPr>
        <w:t>с законодательными или иным</w:t>
      </w:r>
      <w:r w:rsidR="009F1D23">
        <w:rPr>
          <w:rFonts w:ascii="Times New Roman" w:hAnsi="Times New Roman" w:cs="Times New Roman"/>
          <w:sz w:val="28"/>
          <w:szCs w:val="28"/>
        </w:rPr>
        <w:t>и нормативными правовыми актами</w:t>
      </w:r>
      <w:r w:rsidR="009F1D23">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8"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E56387A"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w:t>
      </w:r>
      <w:r w:rsidRPr="00F01907">
        <w:rPr>
          <w:rFonts w:ascii="Times New Roman" w:hAnsi="Times New Roman" w:cs="Times New Roman"/>
          <w:sz w:val="28"/>
          <w:szCs w:val="28"/>
        </w:rPr>
        <w:lastRenderedPageBreak/>
        <w:t xml:space="preserve">(необходимо указать тип доверенности: доверенность, удостоверенную нотариально, либо главой </w:t>
      </w:r>
      <w:r w:rsidR="009F1D23">
        <w:rPr>
          <w:rFonts w:ascii="Times New Roman" w:hAnsi="Times New Roman" w:cs="Times New Roman"/>
          <w:sz w:val="28"/>
          <w:szCs w:val="28"/>
        </w:rPr>
        <w:t>Администрац</w:t>
      </w:r>
      <w:r w:rsidRPr="00F01907">
        <w:rPr>
          <w:rFonts w:ascii="Times New Roman" w:hAnsi="Times New Roman" w:cs="Times New Roman"/>
          <w:sz w:val="28"/>
          <w:szCs w:val="28"/>
        </w:rPr>
        <w:t xml:space="preserve">ии и специально уполномоченным должностным лицом местного самоуправления поселения или главой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w:t>
      </w:r>
      <w:r w:rsidR="009F1D23">
        <w:rPr>
          <w:rFonts w:ascii="Times New Roman" w:hAnsi="Times New Roman" w:cs="Times New Roman"/>
          <w:sz w:val="28"/>
          <w:szCs w:val="28"/>
        </w:rPr>
        <w:t>рации и являющуюся приравненной</w:t>
      </w:r>
      <w:r w:rsidR="009F1D23">
        <w:rPr>
          <w:rFonts w:ascii="Times New Roman" w:hAnsi="Times New Roman" w:cs="Times New Roman"/>
          <w:sz w:val="28"/>
          <w:szCs w:val="28"/>
        </w:rPr>
        <w:br/>
      </w:r>
      <w:r w:rsidRPr="00F01907">
        <w:rPr>
          <w:rFonts w:ascii="Times New Roman" w:hAnsi="Times New Roman" w:cs="Times New Roman"/>
          <w:sz w:val="28"/>
          <w:szCs w:val="28"/>
        </w:rPr>
        <w:t>к нотариальной; доверенность в простой письменн</w:t>
      </w:r>
      <w:r w:rsidR="00212DDE">
        <w:rPr>
          <w:rFonts w:ascii="Times New Roman" w:hAnsi="Times New Roman" w:cs="Times New Roman"/>
          <w:sz w:val="28"/>
          <w:szCs w:val="28"/>
        </w:rPr>
        <w:t>ой форме);</w:t>
      </w:r>
    </w:p>
    <w:p w14:paraId="38E7ED06" w14:textId="36CA231D"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6B0DB7">
        <w:rPr>
          <w:rFonts w:ascii="Times New Roman" w:hAnsi="Times New Roman" w:cs="Times New Roman"/>
          <w:sz w:val="28"/>
          <w:szCs w:val="28"/>
        </w:rPr>
        <w:t xml:space="preserve">4) </w:t>
      </w:r>
      <w:r w:rsidR="00363DCB" w:rsidRPr="006B0DB7">
        <w:rPr>
          <w:rFonts w:ascii="Times New Roman" w:hAnsi="Times New Roman" w:cs="Times New Roman"/>
          <w:sz w:val="28"/>
          <w:szCs w:val="28"/>
        </w:rPr>
        <w:t>в случае обращения заявителя в це</w:t>
      </w:r>
      <w:r w:rsidR="009F1D23">
        <w:rPr>
          <w:rFonts w:ascii="Times New Roman" w:hAnsi="Times New Roman" w:cs="Times New Roman"/>
          <w:sz w:val="28"/>
          <w:szCs w:val="28"/>
        </w:rPr>
        <w:t>лях дальнейшего оформления прав</w:t>
      </w:r>
      <w:r w:rsidR="009F1D23">
        <w:rPr>
          <w:rFonts w:ascii="Times New Roman" w:hAnsi="Times New Roman" w:cs="Times New Roman"/>
          <w:sz w:val="28"/>
          <w:szCs w:val="28"/>
        </w:rPr>
        <w:br/>
      </w:r>
      <w:r w:rsidR="00363DCB" w:rsidRPr="006B0DB7">
        <w:rPr>
          <w:rFonts w:ascii="Times New Roman" w:hAnsi="Times New Roman" w:cs="Times New Roman"/>
          <w:sz w:val="28"/>
          <w:szCs w:val="28"/>
        </w:rPr>
        <w:t>на земельный участок в порядке наследования – справка об открытии наследственного дела, выданная нотариусом.</w:t>
      </w:r>
    </w:p>
    <w:p w14:paraId="00951BDC" w14:textId="76A86CCE"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02235CE6" w14:textId="417A14D1"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w:t>
      </w:r>
      <w:r w:rsidR="009F1D23">
        <w:rPr>
          <w:rFonts w:ascii="Times New Roman" w:hAnsi="Times New Roman" w:cs="Times New Roman"/>
          <w:sz w:val="28"/>
          <w:szCs w:val="28"/>
        </w:rPr>
        <w:t>ументов (сведений), необходимых</w:t>
      </w:r>
      <w:r w:rsidR="009F1D23">
        <w:rPr>
          <w:rFonts w:ascii="Times New Roman" w:hAnsi="Times New Roman" w:cs="Times New Roman"/>
          <w:sz w:val="28"/>
          <w:szCs w:val="28"/>
        </w:rPr>
        <w:br/>
      </w:r>
      <w:r>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51067DEB"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w:t>
      </w:r>
      <w:r w:rsidR="009F1D23">
        <w:rPr>
          <w:rFonts w:ascii="Times New Roman" w:hAnsi="Times New Roman" w:cs="Times New Roman"/>
          <w:sz w:val="28"/>
          <w:szCs w:val="28"/>
        </w:rPr>
        <w:t>ежведомственного взаимодействия</w:t>
      </w:r>
      <w:r w:rsidR="009F1D23">
        <w:rPr>
          <w:rFonts w:ascii="Times New Roman" w:hAnsi="Times New Roman" w:cs="Times New Roman"/>
          <w:sz w:val="28"/>
          <w:szCs w:val="28"/>
        </w:rPr>
        <w:br/>
      </w:r>
      <w:r w:rsidRPr="003C2CAA">
        <w:rPr>
          <w:rFonts w:ascii="Times New Roman" w:hAnsi="Times New Roman" w:cs="Times New Roman"/>
          <w:sz w:val="28"/>
          <w:szCs w:val="28"/>
        </w:rPr>
        <w:t>не запрашиваются.</w:t>
      </w:r>
    </w:p>
    <w:p w14:paraId="377FF098" w14:textId="2D2FC6F6"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w:t>
      </w:r>
      <w:r w:rsidR="009F1D23">
        <w:rPr>
          <w:rFonts w:ascii="Times New Roman" w:hAnsi="Times New Roman" w:cs="Times New Roman"/>
          <w:sz w:val="28"/>
          <w:szCs w:val="28"/>
        </w:rPr>
        <w:t>ь документы, указанные в пункте</w:t>
      </w:r>
      <w:r w:rsidR="009F1D23">
        <w:rPr>
          <w:rFonts w:ascii="Times New Roman" w:hAnsi="Times New Roman" w:cs="Times New Roman"/>
          <w:sz w:val="28"/>
          <w:szCs w:val="28"/>
        </w:rPr>
        <w:br/>
      </w:r>
      <w:r w:rsidRPr="00EE4B55">
        <w:rPr>
          <w:rFonts w:ascii="Times New Roman" w:hAnsi="Times New Roman" w:cs="Times New Roman"/>
          <w:sz w:val="28"/>
          <w:szCs w:val="28"/>
        </w:rPr>
        <w:t>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A07083E" w:rsidR="00EE4B55" w:rsidRPr="00EE4B55" w:rsidRDefault="00EE4B55" w:rsidP="00EE4B55">
      <w:pPr>
        <w:pStyle w:val="ConsPlusNormal"/>
        <w:ind w:firstLine="709"/>
        <w:jc w:val="both"/>
        <w:rPr>
          <w:b w:val="0"/>
        </w:rPr>
      </w:pPr>
      <w:r w:rsidRPr="00EE4B55">
        <w:rPr>
          <w:b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w:t>
      </w:r>
      <w:r w:rsidR="009F1D23">
        <w:rPr>
          <w:b w:val="0"/>
        </w:rPr>
        <w:t>ия, возникающие в связи</w:t>
      </w:r>
      <w:r w:rsidR="009F1D23">
        <w:rPr>
          <w:b w:val="0"/>
        </w:rPr>
        <w:br/>
      </w:r>
      <w:r w:rsidRPr="00EE4B55">
        <w:rPr>
          <w:b w:val="0"/>
        </w:rPr>
        <w:t xml:space="preserve">с предоставлением муниципальной услуги; </w:t>
      </w:r>
    </w:p>
    <w:p w14:paraId="30F4F580" w14:textId="2034A631"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9F1D23">
        <w:rPr>
          <w:b w:val="0"/>
        </w:rPr>
        <w:t>о закона от 27.07.2010 № 210-ФЗ</w:t>
      </w:r>
      <w:r w:rsidR="009F1D23">
        <w:rPr>
          <w:b w:val="0"/>
        </w:rPr>
        <w:br/>
      </w:r>
      <w:r w:rsidRPr="00EE4B55">
        <w:rPr>
          <w:b w:val="0"/>
        </w:rPr>
        <w:t>«Об организации предоставления государственных и муниципальных услуг» (далее – Федеральный закон № 210-ФЗ);</w:t>
      </w:r>
    </w:p>
    <w:p w14:paraId="407AFD93" w14:textId="729FD0BF" w:rsidR="00EE4B55" w:rsidRPr="00EE4B55" w:rsidRDefault="00EE4B55" w:rsidP="00EE4B55">
      <w:pPr>
        <w:pStyle w:val="ConsPlusNormal"/>
        <w:ind w:firstLine="709"/>
        <w:jc w:val="both"/>
        <w:rPr>
          <w:b w:val="0"/>
        </w:rPr>
      </w:pPr>
      <w:r w:rsidRPr="00EE4B55">
        <w:rPr>
          <w:b w:val="0"/>
        </w:rPr>
        <w:t xml:space="preserve">осуществления действий, в том </w:t>
      </w:r>
      <w:r w:rsidR="009F1D23">
        <w:rPr>
          <w:b w:val="0"/>
        </w:rPr>
        <w:t>числе согласований, необходимых</w:t>
      </w:r>
      <w:r w:rsidR="009F1D23">
        <w:rPr>
          <w:b w:val="0"/>
        </w:rPr>
        <w:br/>
      </w:r>
      <w:r w:rsidRPr="00EE4B55">
        <w:rPr>
          <w:b w:val="0"/>
        </w:rPr>
        <w:t xml:space="preserve">для получения муниципальной услуги и связанных с обращением в иные </w:t>
      </w:r>
      <w:r w:rsidRPr="00EE4B55">
        <w:rPr>
          <w:b w:val="0"/>
        </w:rPr>
        <w:lastRenderedPageBreak/>
        <w:t>государственные органы, органы местн</w:t>
      </w:r>
      <w:r w:rsidR="009F1D23">
        <w:rPr>
          <w:b w:val="0"/>
        </w:rPr>
        <w:t>ого самоуправления, организации</w:t>
      </w:r>
      <w:r w:rsidR="009F1D23">
        <w:rPr>
          <w:b w:val="0"/>
        </w:rPr>
        <w:br/>
      </w:r>
      <w:r w:rsidRPr="00EE4B55">
        <w:rPr>
          <w:b w:val="0"/>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DF74F9E"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пунктом 4 части 1 статьи 7 Федерального закона № 210-ФЗ;</w:t>
      </w:r>
    </w:p>
    <w:p w14:paraId="560E2C59" w14:textId="5C55544E"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w:t>
      </w:r>
      <w:r w:rsidR="009F1D23">
        <w:rPr>
          <w:rFonts w:ascii="Times New Roman" w:hAnsi="Times New Roman" w:cs="Times New Roman"/>
          <w:sz w:val="28"/>
          <w:szCs w:val="28"/>
        </w:rPr>
        <w:t>верены в соответствии с пунктом</w:t>
      </w:r>
      <w:r w:rsidR="009F1D23">
        <w:rPr>
          <w:rFonts w:ascii="Times New Roman" w:hAnsi="Times New Roman" w:cs="Times New Roman"/>
          <w:sz w:val="28"/>
          <w:szCs w:val="28"/>
        </w:rPr>
        <w:br/>
      </w:r>
      <w:r w:rsidRPr="00EE4B55">
        <w:rPr>
          <w:rFonts w:ascii="Times New Roman" w:hAnsi="Times New Roman" w:cs="Times New Roman"/>
          <w:sz w:val="28"/>
          <w:szCs w:val="28"/>
        </w:rPr>
        <w:t xml:space="preserve">7.2 части 1 статьи 16 Федерального закона № </w:t>
      </w:r>
      <w:r w:rsidR="009F1D23">
        <w:rPr>
          <w:rFonts w:ascii="Times New Roman" w:hAnsi="Times New Roman" w:cs="Times New Roman"/>
          <w:sz w:val="28"/>
          <w:szCs w:val="28"/>
        </w:rPr>
        <w:t>210-ФЗ, за исключением случаев,</w:t>
      </w:r>
      <w:r w:rsidR="009F1D23">
        <w:rPr>
          <w:rFonts w:ascii="Times New Roman" w:hAnsi="Times New Roman" w:cs="Times New Roman"/>
          <w:sz w:val="28"/>
          <w:szCs w:val="28"/>
        </w:rPr>
        <w:br/>
      </w:r>
      <w:r w:rsidRPr="00EE4B55">
        <w:rPr>
          <w:rFonts w:ascii="Times New Roman" w:hAnsi="Times New Roman" w:cs="Times New Roman"/>
          <w:sz w:val="28"/>
          <w:szCs w:val="28"/>
        </w:rPr>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BC4508E"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w:t>
      </w:r>
      <w:r w:rsidR="009F1D23">
        <w:rPr>
          <w:rFonts w:ascii="Times New Roman" w:hAnsi="Times New Roman" w:cs="Times New Roman"/>
          <w:sz w:val="28"/>
          <w:szCs w:val="28"/>
        </w:rPr>
        <w:t>ителя могут появиться основания</w:t>
      </w:r>
      <w:r w:rsidR="009F1D23">
        <w:rPr>
          <w:rFonts w:ascii="Times New Roman" w:hAnsi="Times New Roman" w:cs="Times New Roman"/>
          <w:sz w:val="28"/>
          <w:szCs w:val="28"/>
        </w:rPr>
        <w:br/>
      </w:r>
      <w:r w:rsidRPr="00E272BE">
        <w:rPr>
          <w:rFonts w:ascii="Times New Roman" w:hAnsi="Times New Roman" w:cs="Times New Roman"/>
          <w:sz w:val="28"/>
          <w:szCs w:val="28"/>
        </w:rPr>
        <w:t>для</w:t>
      </w:r>
      <w:r w:rsidR="009F1D23">
        <w:rPr>
          <w:rFonts w:ascii="Times New Roman" w:hAnsi="Times New Roman" w:cs="Times New Roman"/>
          <w:sz w:val="28"/>
          <w:szCs w:val="28"/>
        </w:rPr>
        <w:t xml:space="preserve"> </w:t>
      </w:r>
      <w:r w:rsidRPr="00E272BE">
        <w:rPr>
          <w:rFonts w:ascii="Times New Roman" w:hAnsi="Times New Roman" w:cs="Times New Roman"/>
          <w:sz w:val="28"/>
          <w:szCs w:val="28"/>
        </w:rPr>
        <w:t>их предоставления ему в будущем, пров</w:t>
      </w:r>
      <w:r w:rsidR="009F1D23">
        <w:rPr>
          <w:rFonts w:ascii="Times New Roman" w:hAnsi="Times New Roman" w:cs="Times New Roman"/>
          <w:sz w:val="28"/>
          <w:szCs w:val="28"/>
        </w:rPr>
        <w:t>одить мероприятия, направленные</w:t>
      </w:r>
      <w:r w:rsidR="009F1D23">
        <w:rPr>
          <w:rFonts w:ascii="Times New Roman" w:hAnsi="Times New Roman" w:cs="Times New Roman"/>
          <w:sz w:val="28"/>
          <w:szCs w:val="28"/>
        </w:rPr>
        <w:br/>
      </w:r>
      <w:r w:rsidRPr="00E272BE">
        <w:rPr>
          <w:rFonts w:ascii="Times New Roman" w:hAnsi="Times New Roman" w:cs="Times New Roman"/>
          <w:sz w:val="28"/>
          <w:szCs w:val="28"/>
        </w:rPr>
        <w:t>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w:t>
      </w:r>
      <w:r w:rsidR="009F1D23">
        <w:rPr>
          <w:rFonts w:ascii="Times New Roman" w:hAnsi="Times New Roman" w:cs="Times New Roman"/>
          <w:sz w:val="28"/>
          <w:szCs w:val="28"/>
        </w:rPr>
        <w:t>й услуги, а также предоставлять</w:t>
      </w:r>
      <w:r w:rsidR="009F1D23">
        <w:rPr>
          <w:rFonts w:ascii="Times New Roman" w:hAnsi="Times New Roman" w:cs="Times New Roman"/>
          <w:sz w:val="28"/>
          <w:szCs w:val="28"/>
        </w:rPr>
        <w:br/>
      </w:r>
      <w:r w:rsidRPr="00E272BE">
        <w:rPr>
          <w:rFonts w:ascii="Times New Roman" w:hAnsi="Times New Roman" w:cs="Times New Roman"/>
          <w:sz w:val="28"/>
          <w:szCs w:val="28"/>
        </w:rPr>
        <w:t>его заявителю с использованием ЕПГУ/ПГУ ЛО и уведомлять заявителя</w:t>
      </w:r>
      <w:r w:rsidR="009F1D23">
        <w:rPr>
          <w:rFonts w:ascii="Times New Roman" w:hAnsi="Times New Roman" w:cs="Times New Roman"/>
          <w:sz w:val="28"/>
          <w:szCs w:val="28"/>
        </w:rPr>
        <w:br/>
      </w:r>
      <w:r w:rsidRPr="00E272BE">
        <w:rPr>
          <w:rFonts w:ascii="Times New Roman" w:hAnsi="Times New Roman" w:cs="Times New Roman"/>
          <w:sz w:val="28"/>
          <w:szCs w:val="28"/>
        </w:rPr>
        <w:t>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253BCA16" w:rsidR="00EE4B55" w:rsidRPr="00EE4B55" w:rsidRDefault="00EE4B55" w:rsidP="00EE4B55">
      <w:pPr>
        <w:pStyle w:val="ConsPlusNormal"/>
        <w:ind w:firstLine="709"/>
        <w:jc w:val="both"/>
        <w:rPr>
          <w:b w:val="0"/>
        </w:rPr>
      </w:pPr>
      <w:r w:rsidRPr="00EE4B55">
        <w:rPr>
          <w:b w:val="0"/>
        </w:rPr>
        <w:t>Основания для приостановления пред</w:t>
      </w:r>
      <w:r w:rsidR="009F1D23">
        <w:rPr>
          <w:b w:val="0"/>
        </w:rPr>
        <w:t>оставления муниципальной услуги</w:t>
      </w:r>
      <w:r w:rsidR="009F1D23">
        <w:rPr>
          <w:b w:val="0"/>
        </w:rPr>
        <w:br/>
      </w:r>
      <w:r w:rsidRPr="00EE4B55">
        <w:rPr>
          <w:b w:val="0"/>
        </w:rPr>
        <w:t>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23581071"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w:t>
      </w:r>
      <w:r w:rsidR="009F1D23">
        <w:rPr>
          <w:rFonts w:ascii="Times New Roman" w:hAnsi="Times New Roman" w:cs="Times New Roman"/>
          <w:sz w:val="28"/>
          <w:szCs w:val="28"/>
        </w:rPr>
        <w:t>уги оформлено не в соответствии</w:t>
      </w:r>
      <w:r w:rsidR="009F1D23">
        <w:rPr>
          <w:rFonts w:ascii="Times New Roman" w:hAnsi="Times New Roman" w:cs="Times New Roman"/>
          <w:sz w:val="28"/>
          <w:szCs w:val="28"/>
        </w:rPr>
        <w:br/>
      </w:r>
      <w:r>
        <w:rPr>
          <w:rFonts w:ascii="Times New Roman" w:hAnsi="Times New Roman" w:cs="Times New Roman"/>
          <w:sz w:val="28"/>
          <w:szCs w:val="28"/>
        </w:rPr>
        <w:t>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xml:space="preserve">. Исчерпывающий перечень оснований для отказа в предоставлении </w:t>
      </w:r>
      <w:r w:rsidRPr="007A038B">
        <w:rPr>
          <w:rFonts w:ascii="Times New Roman" w:hAnsi="Times New Roman" w:cs="Times New Roman"/>
          <w:sz w:val="28"/>
          <w:szCs w:val="28"/>
        </w:rPr>
        <w:lastRenderedPageBreak/>
        <w:t>муниципальной услуги:</w:t>
      </w:r>
    </w:p>
    <w:p w14:paraId="1C91017A" w14:textId="35772C68"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w:t>
      </w:r>
      <w:r w:rsidR="009F1D23">
        <w:rPr>
          <w:rFonts w:ascii="Times New Roman" w:hAnsi="Times New Roman" w:cs="Times New Roman"/>
          <w:sz w:val="28"/>
          <w:szCs w:val="28"/>
        </w:rPr>
        <w:t>менты недействительны/указанные</w:t>
      </w:r>
      <w:r w:rsidR="009F1D23">
        <w:rPr>
          <w:rFonts w:ascii="Times New Roman" w:hAnsi="Times New Roman" w:cs="Times New Roman"/>
          <w:sz w:val="28"/>
          <w:szCs w:val="28"/>
        </w:rPr>
        <w:br/>
      </w:r>
      <w:r w:rsidR="00EE4B55">
        <w:rPr>
          <w:rFonts w:ascii="Times New Roman" w:hAnsi="Times New Roman" w:cs="Times New Roman"/>
          <w:sz w:val="28"/>
          <w:szCs w:val="28"/>
        </w:rPr>
        <w:t>в заявлении сведения недостоверны</w:t>
      </w:r>
      <w:r>
        <w:rPr>
          <w:rFonts w:ascii="Times New Roman" w:hAnsi="Times New Roman" w:cs="Times New Roman"/>
          <w:sz w:val="28"/>
          <w:szCs w:val="28"/>
        </w:rPr>
        <w:t>;</w:t>
      </w:r>
    </w:p>
    <w:p w14:paraId="7187F4B2" w14:textId="4C144EA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w:t>
      </w:r>
      <w:r w:rsidR="009F1D23">
        <w:rPr>
          <w:rFonts w:ascii="Times New Roman" w:hAnsi="Times New Roman" w:cs="Times New Roman"/>
          <w:sz w:val="28"/>
          <w:szCs w:val="28"/>
        </w:rPr>
        <w:t>мплекта документов, необходимых</w:t>
      </w:r>
      <w:r w:rsidR="009F1D23">
        <w:rPr>
          <w:rFonts w:ascii="Times New Roman" w:hAnsi="Times New Roman" w:cs="Times New Roman"/>
          <w:sz w:val="28"/>
          <w:szCs w:val="28"/>
        </w:rPr>
        <w:br/>
      </w:r>
      <w:r>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A168AA8"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w:t>
      </w:r>
      <w:r w:rsidR="009F1D23">
        <w:rPr>
          <w:rFonts w:ascii="Times New Roman" w:hAnsi="Times New Roman" w:cs="Times New Roman"/>
          <w:sz w:val="28"/>
          <w:szCs w:val="28"/>
        </w:rPr>
        <w:t xml:space="preserve"> в очереди при подаче заявления</w:t>
      </w:r>
      <w:r w:rsidR="009F1D23">
        <w:rPr>
          <w:rFonts w:ascii="Times New Roman" w:hAnsi="Times New Roman" w:cs="Times New Roman"/>
          <w:sz w:val="28"/>
          <w:szCs w:val="28"/>
        </w:rPr>
        <w:br/>
      </w:r>
      <w:r w:rsidRPr="007A038B">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1D91D65F"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009F1D23">
        <w:rPr>
          <w:rFonts w:ascii="Times New Roman" w:hAnsi="Times New Roman" w:cs="Times New Roman"/>
          <w:sz w:val="28"/>
          <w:szCs w:val="28"/>
        </w:rPr>
        <w:t>в день поступления заявления</w:t>
      </w:r>
      <w:r w:rsidR="009F1D23">
        <w:rPr>
          <w:rFonts w:ascii="Times New Roman" w:hAnsi="Times New Roman" w:cs="Times New Roman"/>
          <w:sz w:val="28"/>
          <w:szCs w:val="28"/>
        </w:rPr>
        <w:br/>
      </w:r>
      <w:r w:rsidRPr="007A038B">
        <w:rPr>
          <w:rFonts w:ascii="Times New Roman" w:hAnsi="Times New Roman" w:cs="Times New Roman"/>
          <w:sz w:val="28"/>
          <w:szCs w:val="28"/>
        </w:rPr>
        <w:t>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3412A6A1"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w:t>
      </w:r>
      <w:r w:rsidR="009F1D23">
        <w:rPr>
          <w:rFonts w:ascii="Times New Roman" w:hAnsi="Times New Roman" w:cs="Times New Roman"/>
          <w:sz w:val="28"/>
          <w:szCs w:val="28"/>
        </w:rPr>
        <w:t>ендам с образцами их заполнения</w:t>
      </w:r>
      <w:r w:rsidR="009F1D23">
        <w:rPr>
          <w:rFonts w:ascii="Times New Roman" w:hAnsi="Times New Roman" w:cs="Times New Roman"/>
          <w:sz w:val="28"/>
          <w:szCs w:val="28"/>
        </w:rPr>
        <w:br/>
      </w:r>
      <w:r w:rsidRPr="007A038B">
        <w:rPr>
          <w:rFonts w:ascii="Times New Roman" w:hAnsi="Times New Roman" w:cs="Times New Roman"/>
          <w:sz w:val="28"/>
          <w:szCs w:val="28"/>
        </w:rPr>
        <w:t>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1E82F2E6"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w:t>
      </w:r>
      <w:r w:rsidR="009F1D23">
        <w:rPr>
          <w:rFonts w:ascii="Times New Roman" w:hAnsi="Times New Roman" w:cs="Times New Roman"/>
          <w:sz w:val="28"/>
          <w:szCs w:val="28"/>
        </w:rPr>
        <w:t>ильного транспорта посетителей,</w:t>
      </w:r>
      <w:r w:rsidR="009F1D23">
        <w:rPr>
          <w:rFonts w:ascii="Times New Roman" w:hAnsi="Times New Roman" w:cs="Times New Roman"/>
          <w:sz w:val="28"/>
          <w:szCs w:val="28"/>
        </w:rPr>
        <w:br/>
      </w:r>
      <w:r w:rsidRPr="007A038B">
        <w:rPr>
          <w:rFonts w:ascii="Times New Roman" w:hAnsi="Times New Roman" w:cs="Times New Roman"/>
          <w:sz w:val="28"/>
          <w:szCs w:val="28"/>
        </w:rPr>
        <w:t>в том числе предусматривающая места для специальных автотранспортных средств инвалидов.</w:t>
      </w:r>
    </w:p>
    <w:p w14:paraId="4904EB1D" w14:textId="5646A298"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w:t>
      </w:r>
      <w:r w:rsidR="009F1D23">
        <w:rPr>
          <w:rFonts w:ascii="Times New Roman" w:hAnsi="Times New Roman" w:cs="Times New Roman"/>
          <w:sz w:val="28"/>
          <w:szCs w:val="28"/>
        </w:rPr>
        <w:t>дания с предоставлением доступа</w:t>
      </w:r>
      <w:r w:rsidR="009F1D23">
        <w:rPr>
          <w:rFonts w:ascii="Times New Roman" w:hAnsi="Times New Roman" w:cs="Times New Roman"/>
          <w:sz w:val="28"/>
          <w:szCs w:val="28"/>
        </w:rPr>
        <w:br/>
      </w:r>
      <w:r w:rsidRPr="007A038B">
        <w:rPr>
          <w:rFonts w:ascii="Times New Roman" w:hAnsi="Times New Roman" w:cs="Times New Roman"/>
          <w:sz w:val="28"/>
          <w:szCs w:val="28"/>
        </w:rPr>
        <w:t>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07F85D2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w:t>
      </w:r>
      <w:r w:rsidR="009F1D23">
        <w:rPr>
          <w:rFonts w:ascii="Times New Roman" w:hAnsi="Times New Roman" w:cs="Times New Roman"/>
          <w:sz w:val="28"/>
          <w:szCs w:val="28"/>
        </w:rPr>
        <w:t xml:space="preserve"> из него оборудуются лестницами</w:t>
      </w:r>
      <w:r w:rsidR="009F1D23">
        <w:rPr>
          <w:rFonts w:ascii="Times New Roman" w:hAnsi="Times New Roman" w:cs="Times New Roman"/>
          <w:sz w:val="28"/>
          <w:szCs w:val="28"/>
        </w:rPr>
        <w:br/>
      </w:r>
      <w:r w:rsidRPr="007A038B">
        <w:rPr>
          <w:rFonts w:ascii="Times New Roman" w:hAnsi="Times New Roman" w:cs="Times New Roman"/>
          <w:sz w:val="28"/>
          <w:szCs w:val="28"/>
        </w:rPr>
        <w:t>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5F211759"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009F1D23">
        <w:rPr>
          <w:rFonts w:ascii="Times New Roman" w:hAnsi="Times New Roman" w:cs="Times New Roman"/>
          <w:sz w:val="28"/>
          <w:szCs w:val="28"/>
        </w:rPr>
        <w:t>бланков документов, необходимых</w:t>
      </w:r>
      <w:r w:rsidR="009F1D23">
        <w:rPr>
          <w:rFonts w:ascii="Times New Roman" w:hAnsi="Times New Roman" w:cs="Times New Roman"/>
          <w:sz w:val="28"/>
          <w:szCs w:val="28"/>
        </w:rPr>
        <w:br/>
      </w:r>
      <w:r w:rsidRPr="007A038B">
        <w:rPr>
          <w:rFonts w:ascii="Times New Roman" w:hAnsi="Times New Roman" w:cs="Times New Roman"/>
          <w:sz w:val="28"/>
          <w:szCs w:val="28"/>
        </w:rPr>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w:t>
      </w:r>
      <w:r w:rsidR="009F1D23">
        <w:rPr>
          <w:rFonts w:ascii="Times New Roman" w:hAnsi="Times New Roman" w:cs="Times New Roman"/>
          <w:sz w:val="28"/>
          <w:szCs w:val="28"/>
        </w:rPr>
        <w:t>иципальной услуги, и информацию</w:t>
      </w:r>
      <w:r w:rsidR="009F1D23">
        <w:rPr>
          <w:rFonts w:ascii="Times New Roman" w:hAnsi="Times New Roman" w:cs="Times New Roman"/>
          <w:sz w:val="28"/>
          <w:szCs w:val="28"/>
        </w:rPr>
        <w:br/>
      </w:r>
      <w:r w:rsidRPr="007A038B">
        <w:rPr>
          <w:rFonts w:ascii="Times New Roman" w:hAnsi="Times New Roman" w:cs="Times New Roman"/>
          <w:sz w:val="28"/>
          <w:szCs w:val="28"/>
        </w:rPr>
        <w:t>о часах приема заявлений.</w:t>
      </w:r>
    </w:p>
    <w:p w14:paraId="45A7D662" w14:textId="742ED71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w:t>
      </w:r>
      <w:r w:rsidR="009F1D23">
        <w:rPr>
          <w:rFonts w:ascii="Times New Roman" w:hAnsi="Times New Roman" w:cs="Times New Roman"/>
          <w:sz w:val="28"/>
          <w:szCs w:val="28"/>
        </w:rPr>
        <w:t xml:space="preserve"> канцелярскими принадлежностями</w:t>
      </w:r>
      <w:r w:rsidR="009F1D23">
        <w:rPr>
          <w:rFonts w:ascii="Times New Roman" w:hAnsi="Times New Roman" w:cs="Times New Roman"/>
          <w:sz w:val="28"/>
          <w:szCs w:val="28"/>
        </w:rPr>
        <w:br/>
      </w:r>
      <w:r w:rsidRPr="007A038B">
        <w:rPr>
          <w:rFonts w:ascii="Times New Roman" w:hAnsi="Times New Roman" w:cs="Times New Roman"/>
          <w:sz w:val="28"/>
          <w:szCs w:val="28"/>
        </w:rPr>
        <w:t>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4E8AFA8C"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w:t>
      </w:r>
      <w:r w:rsidR="009F1D23">
        <w:rPr>
          <w:rFonts w:ascii="Times New Roman" w:hAnsi="Times New Roman" w:cs="Times New Roman"/>
          <w:sz w:val="28"/>
          <w:szCs w:val="28"/>
        </w:rPr>
        <w:t>льной услуги (общие, применимые</w:t>
      </w:r>
      <w:r w:rsidR="009F1D23">
        <w:rPr>
          <w:rFonts w:ascii="Times New Roman" w:hAnsi="Times New Roman" w:cs="Times New Roman"/>
          <w:sz w:val="28"/>
          <w:szCs w:val="28"/>
        </w:rPr>
        <w:br/>
      </w:r>
      <w:r w:rsidRPr="007A038B">
        <w:rPr>
          <w:rFonts w:ascii="Times New Roman" w:hAnsi="Times New Roman" w:cs="Times New Roman"/>
          <w:sz w:val="28"/>
          <w:szCs w:val="28"/>
        </w:rPr>
        <w:t>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2BF9EB68"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w:t>
      </w:r>
      <w:r w:rsidR="009F1D23">
        <w:rPr>
          <w:rFonts w:ascii="Times New Roman" w:hAnsi="Times New Roman" w:cs="Times New Roman"/>
          <w:sz w:val="28"/>
          <w:szCs w:val="28"/>
        </w:rPr>
        <w:t>вающих беспрепятственный доступ</w:t>
      </w:r>
      <w:r w:rsidR="009F1D23">
        <w:rPr>
          <w:rFonts w:ascii="Times New Roman" w:hAnsi="Times New Roman" w:cs="Times New Roman"/>
          <w:sz w:val="28"/>
          <w:szCs w:val="28"/>
        </w:rPr>
        <w:br/>
      </w:r>
      <w:r w:rsidRPr="007A038B">
        <w:rPr>
          <w:rFonts w:ascii="Times New Roman" w:hAnsi="Times New Roman" w:cs="Times New Roman"/>
          <w:sz w:val="28"/>
          <w:szCs w:val="28"/>
        </w:rPr>
        <w:t>к помещениям, в которых предоставляется услуга;</w:t>
      </w:r>
    </w:p>
    <w:p w14:paraId="6F94ED12" w14:textId="767E841A"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возможность получения </w:t>
      </w:r>
      <w:r w:rsidR="009F1D23">
        <w:rPr>
          <w:rFonts w:ascii="Times New Roman" w:hAnsi="Times New Roman" w:cs="Times New Roman"/>
          <w:sz w:val="28"/>
          <w:szCs w:val="28"/>
        </w:rPr>
        <w:t>полной и достоверной информации</w:t>
      </w:r>
      <w:r w:rsidR="009F1D23">
        <w:rPr>
          <w:rFonts w:ascii="Times New Roman" w:hAnsi="Times New Roman" w:cs="Times New Roman"/>
          <w:sz w:val="28"/>
          <w:szCs w:val="28"/>
        </w:rPr>
        <w:br/>
      </w:r>
      <w:r w:rsidRPr="007A038B">
        <w:rPr>
          <w:rFonts w:ascii="Times New Roman" w:hAnsi="Times New Roman" w:cs="Times New Roman"/>
          <w:sz w:val="28"/>
          <w:szCs w:val="28"/>
        </w:rPr>
        <w:t>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12A6883D"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w:t>
      </w:r>
      <w:r w:rsidR="009F1D23">
        <w:rPr>
          <w:rFonts w:ascii="Times New Roman" w:hAnsi="Times New Roman" w:cs="Times New Roman"/>
          <w:sz w:val="28"/>
          <w:szCs w:val="28"/>
        </w:rPr>
        <w:t>доступа инвалидов к помещениям,</w:t>
      </w:r>
      <w:r w:rsidR="009F1D23">
        <w:rPr>
          <w:rFonts w:ascii="Times New Roman" w:hAnsi="Times New Roman" w:cs="Times New Roman"/>
          <w:sz w:val="28"/>
          <w:szCs w:val="28"/>
        </w:rPr>
        <w:br/>
      </w:r>
      <w:r w:rsidRPr="007A038B">
        <w:rPr>
          <w:rFonts w:ascii="Times New Roman" w:hAnsi="Times New Roman" w:cs="Times New Roman"/>
          <w:sz w:val="28"/>
          <w:szCs w:val="28"/>
        </w:rPr>
        <w:t>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0674D210"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w:t>
      </w:r>
      <w:r w:rsidR="009F1D23">
        <w:rPr>
          <w:rFonts w:ascii="Times New Roman" w:hAnsi="Times New Roman" w:cs="Times New Roman"/>
          <w:sz w:val="28"/>
          <w:szCs w:val="28"/>
        </w:rPr>
        <w:t xml:space="preserve"> в очереди при подаче заявления</w:t>
      </w:r>
      <w:r w:rsidR="009F1D23">
        <w:rPr>
          <w:rFonts w:ascii="Times New Roman" w:hAnsi="Times New Roman" w:cs="Times New Roman"/>
          <w:sz w:val="28"/>
          <w:szCs w:val="28"/>
        </w:rPr>
        <w:br/>
      </w:r>
      <w:r w:rsidRPr="007A038B">
        <w:rPr>
          <w:rFonts w:ascii="Times New Roman" w:hAnsi="Times New Roman" w:cs="Times New Roman"/>
          <w:sz w:val="28"/>
          <w:szCs w:val="28"/>
        </w:rPr>
        <w:t>и получении результата;</w:t>
      </w:r>
    </w:p>
    <w:p w14:paraId="6E3D1318" w14:textId="6DF6E61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w:t>
      </w:r>
      <w:r w:rsidR="009F1D23">
        <w:rPr>
          <w:rFonts w:ascii="Times New Roman" w:hAnsi="Times New Roman" w:cs="Times New Roman"/>
          <w:sz w:val="28"/>
          <w:szCs w:val="28"/>
        </w:rPr>
        <w:t xml:space="preserve"> ЛО «МФЦ» при подаче документов</w:t>
      </w:r>
      <w:r w:rsidR="009F1D23">
        <w:rPr>
          <w:rFonts w:ascii="Times New Roman" w:hAnsi="Times New Roman" w:cs="Times New Roman"/>
          <w:sz w:val="28"/>
          <w:szCs w:val="28"/>
        </w:rPr>
        <w:br/>
      </w:r>
      <w:r w:rsidRPr="007A038B">
        <w:rPr>
          <w:rFonts w:ascii="Times New Roman" w:hAnsi="Times New Roman" w:cs="Times New Roman"/>
          <w:sz w:val="28"/>
          <w:szCs w:val="28"/>
        </w:rPr>
        <w:t>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3937C1BF"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w:t>
      </w:r>
      <w:r w:rsidR="009F1D23">
        <w:rPr>
          <w:rFonts w:ascii="Times New Roman" w:hAnsi="Times New Roman" w:cs="Times New Roman"/>
          <w:sz w:val="28"/>
          <w:szCs w:val="28"/>
        </w:rPr>
        <w:t>ся необходимыми и обязательными</w:t>
      </w:r>
      <w:r w:rsidR="009F1D23">
        <w:rPr>
          <w:rFonts w:ascii="Times New Roman" w:hAnsi="Times New Roman" w:cs="Times New Roman"/>
          <w:sz w:val="28"/>
          <w:szCs w:val="28"/>
        </w:rPr>
        <w:br/>
      </w:r>
      <w:r w:rsidRPr="007A038B">
        <w:rPr>
          <w:rFonts w:ascii="Times New Roman" w:hAnsi="Times New Roman" w:cs="Times New Roman"/>
          <w:sz w:val="28"/>
          <w:szCs w:val="28"/>
        </w:rPr>
        <w:t>для предоставления муниципальной услуги, не требуется.</w:t>
      </w:r>
    </w:p>
    <w:p w14:paraId="65A0DCBD" w14:textId="504FDD06"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Согласований, необходимых для </w:t>
      </w:r>
      <w:r w:rsidR="009F1D23">
        <w:rPr>
          <w:rFonts w:ascii="Times New Roman" w:hAnsi="Times New Roman" w:cs="Times New Roman"/>
          <w:sz w:val="28"/>
          <w:szCs w:val="28"/>
        </w:rPr>
        <w:t>получения муниципальной услуги,</w:t>
      </w:r>
      <w:r w:rsidR="009F1D23">
        <w:rPr>
          <w:rFonts w:ascii="Times New Roman" w:hAnsi="Times New Roman" w:cs="Times New Roman"/>
          <w:sz w:val="28"/>
          <w:szCs w:val="28"/>
        </w:rPr>
        <w:br/>
      </w:r>
      <w:r w:rsidRPr="007A038B">
        <w:rPr>
          <w:rFonts w:ascii="Times New Roman" w:hAnsi="Times New Roman" w:cs="Times New Roman"/>
          <w:sz w:val="28"/>
          <w:szCs w:val="28"/>
        </w:rPr>
        <w:t>не требуется.</w:t>
      </w:r>
    </w:p>
    <w:p w14:paraId="67411E91" w14:textId="2D8D6361"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w:t>
      </w:r>
      <w:r w:rsidR="009F1D23">
        <w:rPr>
          <w:rFonts w:ascii="Times New Roman" w:hAnsi="Times New Roman" w:cs="Times New Roman"/>
          <w:sz w:val="28"/>
          <w:szCs w:val="28"/>
        </w:rPr>
        <w:t>по экстерриториальному принципу</w:t>
      </w:r>
      <w:r w:rsidR="009F1D23">
        <w:rPr>
          <w:rFonts w:ascii="Times New Roman" w:hAnsi="Times New Roman" w:cs="Times New Roman"/>
          <w:sz w:val="28"/>
          <w:szCs w:val="28"/>
        </w:rPr>
        <w:br/>
      </w:r>
      <w:r w:rsidRPr="007A038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4FD7D306"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 xml:space="preserve">Предоставление услуги </w:t>
      </w:r>
      <w:r w:rsidR="009F1D23">
        <w:rPr>
          <w:rFonts w:ascii="Times New Roman" w:eastAsiaTheme="minorEastAsia" w:hAnsi="Times New Roman" w:cs="Times New Roman"/>
          <w:sz w:val="28"/>
          <w:szCs w:val="28"/>
          <w:lang w:eastAsia="ru-RU"/>
        </w:rPr>
        <w:t>по экстерриториальному принципу</w:t>
      </w:r>
      <w:r w:rsidR="009F1D23">
        <w:rPr>
          <w:rFonts w:ascii="Times New Roman" w:eastAsiaTheme="minorEastAsia" w:hAnsi="Times New Roman" w:cs="Times New Roman"/>
          <w:sz w:val="28"/>
          <w:szCs w:val="28"/>
          <w:lang w:eastAsia="ru-RU"/>
        </w:rPr>
        <w:br/>
      </w:r>
      <w:r w:rsidRPr="00D86436">
        <w:rPr>
          <w:rFonts w:ascii="Times New Roman" w:eastAsiaTheme="minorEastAsia" w:hAnsi="Times New Roman" w:cs="Times New Roman"/>
          <w:sz w:val="28"/>
          <w:szCs w:val="28"/>
          <w:lang w:eastAsia="ru-RU"/>
        </w:rPr>
        <w:t>не предусмотрено.</w:t>
      </w:r>
    </w:p>
    <w:p w14:paraId="22CECA85" w14:textId="53AF2838"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w:t>
      </w:r>
      <w:r w:rsidR="009F1D23">
        <w:rPr>
          <w:rFonts w:ascii="Times New Roman" w:hAnsi="Times New Roman" w:cs="Times New Roman"/>
          <w:sz w:val="28"/>
          <w:szCs w:val="28"/>
        </w:rPr>
        <w:t>зации услуги посредством ПГУ ЛО</w:t>
      </w:r>
      <w:r w:rsidR="009F1D23">
        <w:rPr>
          <w:rFonts w:ascii="Times New Roman" w:hAnsi="Times New Roman" w:cs="Times New Roman"/>
          <w:sz w:val="28"/>
          <w:szCs w:val="28"/>
        </w:rPr>
        <w:br/>
      </w:r>
      <w:r w:rsidRPr="007A038B">
        <w:rPr>
          <w:rFonts w:ascii="Times New Roman" w:hAnsi="Times New Roman" w:cs="Times New Roman"/>
          <w:sz w:val="28"/>
          <w:szCs w:val="28"/>
        </w:rPr>
        <w:t>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500CFC9F"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принятие решения о пред</w:t>
      </w:r>
      <w:r w:rsidR="009F1D23">
        <w:rPr>
          <w:rFonts w:ascii="Times New Roman" w:eastAsia="Times New Roman" w:hAnsi="Times New Roman" w:cs="Times New Roman"/>
          <w:sz w:val="28"/>
          <w:szCs w:val="28"/>
          <w:lang w:eastAsia="ru-RU"/>
        </w:rPr>
        <w:t>оставлении муниципальной услуги</w:t>
      </w:r>
      <w:r w:rsidR="009F1D23">
        <w:rPr>
          <w:rFonts w:ascii="Times New Roman" w:eastAsia="Times New Roman" w:hAnsi="Times New Roman" w:cs="Times New Roman"/>
          <w:sz w:val="28"/>
          <w:szCs w:val="28"/>
          <w:lang w:eastAsia="ru-RU"/>
        </w:rPr>
        <w:br/>
      </w:r>
      <w:r w:rsidRPr="00682335">
        <w:rPr>
          <w:rFonts w:ascii="Times New Roman" w:eastAsia="Times New Roman" w:hAnsi="Times New Roman" w:cs="Times New Roman"/>
          <w:sz w:val="28"/>
          <w:szCs w:val="28"/>
          <w:lang w:eastAsia="ru-RU"/>
        </w:rPr>
        <w:t xml:space="preserve">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C558D1">
        <w:rPr>
          <w:rFonts w:ascii="Times New Roman" w:eastAsiaTheme="minorEastAsia" w:hAnsi="Times New Roman" w:cs="Times New Roman"/>
          <w:sz w:val="28"/>
          <w:szCs w:val="28"/>
          <w:lang w:eastAsia="ru-RU"/>
        </w:rPr>
        <w:lastRenderedPageBreak/>
        <w:t>муниципальной услуги.</w:t>
      </w:r>
    </w:p>
    <w:p w14:paraId="16CB2458" w14:textId="3A65CB7D"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в Администрацию заявлени</w:t>
      </w:r>
      <w:r w:rsidR="009F1D23">
        <w:rPr>
          <w:rFonts w:ascii="Times New Roman" w:eastAsiaTheme="minorEastAsia" w:hAnsi="Times New Roman" w:cs="Times New Roman"/>
          <w:sz w:val="28"/>
          <w:szCs w:val="28"/>
          <w:lang w:eastAsia="ru-RU"/>
        </w:rPr>
        <w:t>я и документов, предусмотренных</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п. 2.6 административного регламента.</w:t>
      </w:r>
    </w:p>
    <w:p w14:paraId="0A3DF37A" w14:textId="3CB2D969"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w:t>
      </w:r>
      <w:r w:rsidR="009F1D23">
        <w:rPr>
          <w:rFonts w:ascii="Times New Roman" w:eastAsiaTheme="minorEastAsia" w:hAnsi="Times New Roman" w:cs="Times New Roman"/>
          <w:sz w:val="28"/>
          <w:szCs w:val="28"/>
          <w:lang w:eastAsia="ru-RU"/>
        </w:rPr>
        <w:t>ого действия, продолжительность</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w:t>
      </w:r>
      <w:r w:rsidR="009F1D23">
        <w:rPr>
          <w:rFonts w:ascii="Times New Roman" w:eastAsiaTheme="minorEastAsia" w:hAnsi="Times New Roman" w:cs="Times New Roman"/>
          <w:sz w:val="28"/>
          <w:szCs w:val="28"/>
          <w:lang w:eastAsia="ru-RU"/>
        </w:rPr>
        <w:t>ваний для отказа</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 xml:space="preserve">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1EAEC582"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w:t>
      </w:r>
      <w:r w:rsidR="009F1D23">
        <w:rPr>
          <w:rFonts w:ascii="Times New Roman" w:eastAsiaTheme="minorEastAsia" w:hAnsi="Times New Roman" w:cs="Times New Roman"/>
          <w:sz w:val="28"/>
          <w:szCs w:val="28"/>
          <w:lang w:eastAsia="ru-RU"/>
        </w:rPr>
        <w:t>о отказа и возвращает заявление</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08268DF"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w:t>
      </w:r>
      <w:r w:rsidR="009F1D23">
        <w:rPr>
          <w:rFonts w:ascii="Times New Roman" w:eastAsiaTheme="minorEastAsia" w:hAnsi="Times New Roman" w:cs="Times New Roman"/>
          <w:sz w:val="28"/>
          <w:szCs w:val="28"/>
          <w:lang w:eastAsia="ru-RU"/>
        </w:rPr>
        <w:t>я: наличие/отсутствие оснований</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193EEF86"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w:t>
      </w:r>
      <w:r w:rsidR="009F1D23">
        <w:rPr>
          <w:rFonts w:ascii="Times New Roman" w:eastAsiaTheme="minorEastAsia" w:hAnsi="Times New Roman" w:cs="Times New Roman"/>
          <w:sz w:val="28"/>
          <w:szCs w:val="28"/>
          <w:lang w:eastAsia="ru-RU"/>
        </w:rPr>
        <w:t>оставлении муниципальной услуги</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и прилагаемых к нему документов;</w:t>
      </w:r>
    </w:p>
    <w:p w14:paraId="6FDB0A31" w14:textId="4B74AF8C"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w:t>
      </w:r>
      <w:r w:rsidR="009F1D23">
        <w:rPr>
          <w:rFonts w:ascii="Times New Roman" w:eastAsiaTheme="minorEastAsia" w:hAnsi="Times New Roman" w:cs="Times New Roman"/>
          <w:sz w:val="28"/>
          <w:szCs w:val="28"/>
          <w:lang w:eastAsia="ru-RU"/>
        </w:rPr>
        <w:t>оставлении муниципальной услуги</w:t>
      </w:r>
      <w:r w:rsidR="009F1D23">
        <w:rPr>
          <w:rFonts w:ascii="Times New Roman" w:eastAsiaTheme="minorEastAsia" w:hAnsi="Times New Roman" w:cs="Times New Roman"/>
          <w:sz w:val="28"/>
          <w:szCs w:val="28"/>
          <w:lang w:eastAsia="ru-RU"/>
        </w:rPr>
        <w:br/>
      </w:r>
      <w:r w:rsidRPr="00C558D1">
        <w:rPr>
          <w:rFonts w:ascii="Times New Roman" w:eastAsiaTheme="minorEastAsia" w:hAnsi="Times New Roman" w:cs="Times New Roman"/>
          <w:sz w:val="28"/>
          <w:szCs w:val="28"/>
          <w:lang w:eastAsia="ru-RU"/>
        </w:rPr>
        <w:t>и прилагаемых к нему документов.</w:t>
      </w:r>
    </w:p>
    <w:p w14:paraId="450B3618" w14:textId="6691E6AF"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w:t>
      </w:r>
      <w:r w:rsidR="009F1D23">
        <w:rPr>
          <w:rFonts w:ascii="Times New Roman" w:eastAsia="Times New Roman" w:hAnsi="Times New Roman" w:cs="Times New Roman"/>
          <w:sz w:val="28"/>
          <w:szCs w:val="28"/>
          <w:lang w:eastAsia="ru-RU"/>
        </w:rPr>
        <w:t>оставлении муниципальной услуги</w:t>
      </w:r>
      <w:r w:rsidR="009F1D23">
        <w:rPr>
          <w:rFonts w:ascii="Times New Roman" w:eastAsia="Times New Roman" w:hAnsi="Times New Roman" w:cs="Times New Roman"/>
          <w:sz w:val="28"/>
          <w:szCs w:val="28"/>
          <w:lang w:eastAsia="ru-RU"/>
        </w:rPr>
        <w:br/>
      </w:r>
      <w:r w:rsidRPr="00C558D1">
        <w:rPr>
          <w:rFonts w:ascii="Times New Roman" w:eastAsia="Times New Roman" w:hAnsi="Times New Roman" w:cs="Times New Roman"/>
          <w:sz w:val="28"/>
          <w:szCs w:val="28"/>
          <w:lang w:eastAsia="ru-RU"/>
        </w:rPr>
        <w:t>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EB8D67F"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w:t>
      </w:r>
      <w:r w:rsidR="009F1D23">
        <w:rPr>
          <w:rFonts w:ascii="Times New Roman" w:eastAsia="Times New Roman" w:hAnsi="Times New Roman" w:cs="Times New Roman"/>
          <w:sz w:val="28"/>
          <w:szCs w:val="28"/>
          <w:lang w:eastAsia="ru-RU"/>
        </w:rPr>
        <w:t>ого действия, продолжительность</w:t>
      </w:r>
      <w:r w:rsidR="009F1D23">
        <w:rPr>
          <w:rFonts w:ascii="Times New Roman" w:eastAsia="Times New Roman" w:hAnsi="Times New Roman" w:cs="Times New Roman"/>
          <w:sz w:val="28"/>
          <w:szCs w:val="28"/>
          <w:lang w:eastAsia="ru-RU"/>
        </w:rPr>
        <w:br/>
      </w:r>
      <w:r w:rsidRPr="00C558D1">
        <w:rPr>
          <w:rFonts w:ascii="Times New Roman" w:eastAsia="Times New Roman" w:hAnsi="Times New Roman" w:cs="Times New Roman"/>
          <w:sz w:val="28"/>
          <w:szCs w:val="28"/>
          <w:lang w:eastAsia="ru-RU"/>
        </w:rPr>
        <w:t>и(или) максимальный срок его (их) выполнения:</w:t>
      </w:r>
    </w:p>
    <w:p w14:paraId="703D4691" w14:textId="10762D99"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w:t>
      </w:r>
      <w:r w:rsidR="009F1D23">
        <w:rPr>
          <w:rFonts w:ascii="Times New Roman" w:eastAsia="Times New Roman" w:hAnsi="Times New Roman" w:cs="Times New Roman"/>
          <w:sz w:val="28"/>
          <w:szCs w:val="28"/>
          <w:lang w:eastAsia="ru-RU"/>
        </w:rPr>
        <w:t>вленных заявлении и документах,</w:t>
      </w:r>
      <w:r w:rsidR="009F1D23">
        <w:rPr>
          <w:rFonts w:ascii="Times New Roman" w:eastAsia="Times New Roman" w:hAnsi="Times New Roman" w:cs="Times New Roman"/>
          <w:sz w:val="28"/>
          <w:szCs w:val="28"/>
          <w:lang w:eastAsia="ru-RU"/>
        </w:rPr>
        <w:br/>
      </w:r>
      <w:r w:rsidRPr="00C558D1">
        <w:rPr>
          <w:rFonts w:ascii="Times New Roman" w:eastAsia="Times New Roman" w:hAnsi="Times New Roman" w:cs="Times New Roman"/>
          <w:sz w:val="28"/>
          <w:szCs w:val="28"/>
          <w:lang w:eastAsia="ru-RU"/>
        </w:rPr>
        <w:t>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0D6169FF"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w:t>
      </w:r>
      <w:r w:rsidR="009F1D23">
        <w:rPr>
          <w:rFonts w:ascii="Times New Roman" w:eastAsia="Times New Roman" w:hAnsi="Times New Roman" w:cs="Times New Roman"/>
          <w:sz w:val="28"/>
          <w:szCs w:val="28"/>
          <w:lang w:eastAsia="ru-RU"/>
        </w:rPr>
        <w:t>нный за рассмотрение документов</w:t>
      </w:r>
      <w:r w:rsidR="009F1D23">
        <w:rPr>
          <w:rFonts w:ascii="Times New Roman" w:eastAsia="Times New Roman" w:hAnsi="Times New Roman" w:cs="Times New Roman"/>
          <w:sz w:val="28"/>
          <w:szCs w:val="28"/>
          <w:lang w:eastAsia="ru-RU"/>
        </w:rPr>
        <w:br/>
      </w:r>
      <w:r w:rsidRPr="00C558D1">
        <w:rPr>
          <w:rFonts w:ascii="Times New Roman" w:eastAsia="Times New Roman" w:hAnsi="Times New Roman" w:cs="Times New Roman"/>
          <w:sz w:val="28"/>
          <w:szCs w:val="28"/>
          <w:lang w:eastAsia="ru-RU"/>
        </w:rPr>
        <w:t>и формирование проекта решения.</w:t>
      </w:r>
    </w:p>
    <w:p w14:paraId="5F47DF7F" w14:textId="29BC4C46"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3.1.3.4. Критерии принятия решени</w:t>
      </w:r>
      <w:r w:rsidR="009F1D23">
        <w:rPr>
          <w:rFonts w:ascii="Times New Roman" w:eastAsia="Times New Roman" w:hAnsi="Times New Roman" w:cs="Times New Roman"/>
          <w:sz w:val="28"/>
          <w:szCs w:val="28"/>
          <w:lang w:eastAsia="ru-RU"/>
        </w:rPr>
        <w:t>я: наличие/отсутствие оснований</w:t>
      </w:r>
      <w:r w:rsidR="009F1D23">
        <w:rPr>
          <w:rFonts w:ascii="Times New Roman" w:eastAsia="Times New Roman" w:hAnsi="Times New Roman" w:cs="Times New Roman"/>
          <w:sz w:val="28"/>
          <w:szCs w:val="28"/>
          <w:lang w:eastAsia="ru-RU"/>
        </w:rPr>
        <w:br/>
      </w:r>
      <w:r w:rsidRPr="001200C7">
        <w:rPr>
          <w:rFonts w:ascii="Times New Roman" w:eastAsia="Times New Roman" w:hAnsi="Times New Roman" w:cs="Times New Roman"/>
          <w:sz w:val="28"/>
          <w:szCs w:val="28"/>
          <w:lang w:eastAsia="ru-RU"/>
        </w:rPr>
        <w:t xml:space="preserve">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12926895"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009F1D23">
        <w:rPr>
          <w:rFonts w:ascii="Times New Roman" w:eastAsia="Times New Roman" w:hAnsi="Times New Roman" w:cs="Times New Roman"/>
          <w:sz w:val="28"/>
          <w:szCs w:val="28"/>
          <w:lang w:eastAsia="ru-RU"/>
        </w:rPr>
        <w:t>ной услуги</w:t>
      </w:r>
      <w:r w:rsidR="009F1D23">
        <w:rPr>
          <w:rFonts w:ascii="Times New Roman" w:eastAsia="Times New Roman" w:hAnsi="Times New Roman" w:cs="Times New Roman"/>
          <w:sz w:val="28"/>
          <w:szCs w:val="28"/>
          <w:lang w:eastAsia="ru-RU"/>
        </w:rPr>
        <w:br/>
      </w:r>
      <w:r w:rsidRPr="00A903EF">
        <w:rPr>
          <w:rFonts w:ascii="Times New Roman" w:eastAsia="Times New Roman" w:hAnsi="Times New Roman" w:cs="Times New Roman"/>
          <w:sz w:val="28"/>
          <w:szCs w:val="28"/>
          <w:lang w:eastAsia="ru-RU"/>
        </w:rPr>
        <w:t xml:space="preserve">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70628843"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009F1D23">
        <w:rPr>
          <w:rFonts w:ascii="Times New Roman" w:eastAsia="Times New Roman" w:hAnsi="Times New Roman" w:cs="Times New Roman"/>
          <w:sz w:val="28"/>
          <w:szCs w:val="28"/>
          <w:lang w:eastAsia="ru-RU"/>
        </w:rPr>
        <w:t>решения об отказе</w:t>
      </w:r>
      <w:r w:rsidR="009F1D23">
        <w:rPr>
          <w:rFonts w:ascii="Times New Roman" w:eastAsia="Times New Roman" w:hAnsi="Times New Roman" w:cs="Times New Roman"/>
          <w:sz w:val="28"/>
          <w:szCs w:val="28"/>
          <w:lang w:eastAsia="ru-RU"/>
        </w:rPr>
        <w:br/>
      </w:r>
      <w:r w:rsidRPr="008228A5">
        <w:rPr>
          <w:rFonts w:ascii="Times New Roman" w:eastAsia="Times New Roman" w:hAnsi="Times New Roman" w:cs="Times New Roman"/>
          <w:sz w:val="28"/>
          <w:szCs w:val="28"/>
          <w:lang w:eastAsia="ru-RU"/>
        </w:rPr>
        <w:t>в предоставлении муниципальной услуги</w:t>
      </w:r>
      <w:r>
        <w:rPr>
          <w:rFonts w:ascii="Times New Roman" w:eastAsia="Times New Roman" w:hAnsi="Times New Roman" w:cs="Times New Roman"/>
          <w:sz w:val="28"/>
          <w:szCs w:val="28"/>
          <w:lang w:eastAsia="ru-RU"/>
        </w:rPr>
        <w:t>.</w:t>
      </w:r>
    </w:p>
    <w:p w14:paraId="32D29848" w14:textId="3287F34E"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w:t>
      </w:r>
      <w:r w:rsidR="006B0DB7">
        <w:rPr>
          <w:rFonts w:ascii="Times New Roman" w:hAnsi="Times New Roman" w:cs="Times New Roman"/>
          <w:sz w:val="28"/>
          <w:szCs w:val="28"/>
        </w:rPr>
        <w:t>й срок его (их) выполнения:</w:t>
      </w:r>
    </w:p>
    <w:p w14:paraId="5428DE18" w14:textId="33387853"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рассмотрение проекта решения,</w:t>
      </w:r>
      <w:r w:rsidR="009F1D23">
        <w:rPr>
          <w:rFonts w:ascii="Times New Roman" w:eastAsia="Times New Roman" w:hAnsi="Times New Roman" w:cs="Times New Roman"/>
          <w:sz w:val="28"/>
          <w:szCs w:val="28"/>
          <w:lang w:eastAsia="ru-RU"/>
        </w:rPr>
        <w:t xml:space="preserve"> а также заявления и документов</w:t>
      </w:r>
      <w:r w:rsidR="009F1D2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217734FA"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006B0DB7">
        <w:rPr>
          <w:rFonts w:ascii="Times New Roman" w:eastAsia="Times New Roman" w:hAnsi="Times New Roman" w:cs="Times New Roman"/>
          <w:sz w:val="28"/>
          <w:szCs w:val="28"/>
          <w:lang w:eastAsia="ru-RU"/>
        </w:rPr>
        <w:t xml:space="preserve"> об отказе</w:t>
      </w:r>
      <w:r w:rsidR="006B0DB7">
        <w:rPr>
          <w:rFonts w:ascii="Times New Roman" w:eastAsia="Times New Roman" w:hAnsi="Times New Roman" w:cs="Times New Roman"/>
          <w:sz w:val="28"/>
          <w:szCs w:val="28"/>
          <w:lang w:eastAsia="ru-RU"/>
        </w:rPr>
        <w:br/>
      </w:r>
      <w:r w:rsidRPr="00A903EF">
        <w:rPr>
          <w:rFonts w:ascii="Times New Roman" w:eastAsia="Times New Roman" w:hAnsi="Times New Roman" w:cs="Times New Roman"/>
          <w:sz w:val="28"/>
          <w:szCs w:val="28"/>
          <w:lang w:eastAsia="ru-RU"/>
        </w:rPr>
        <w:t xml:space="preserve">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5923FD9"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w:t>
      </w:r>
      <w:r w:rsidR="009F1D23">
        <w:rPr>
          <w:rFonts w:ascii="Times New Roman" w:hAnsi="Times New Roman" w:cs="Times New Roman"/>
          <w:sz w:val="28"/>
          <w:szCs w:val="28"/>
        </w:rPr>
        <w:t>ого действия, продолжительность</w:t>
      </w:r>
      <w:r w:rsidR="009F1D23">
        <w:rPr>
          <w:rFonts w:ascii="Times New Roman" w:hAnsi="Times New Roman" w:cs="Times New Roman"/>
          <w:sz w:val="28"/>
          <w:szCs w:val="28"/>
        </w:rPr>
        <w:br/>
      </w:r>
      <w:r w:rsidRPr="008228A5">
        <w:rPr>
          <w:rFonts w:ascii="Times New Roman" w:hAnsi="Times New Roman" w:cs="Times New Roman"/>
          <w:sz w:val="28"/>
          <w:szCs w:val="28"/>
        </w:rPr>
        <w:t>и(или) максимальный срок его выполнения: работн</w:t>
      </w:r>
      <w:r w:rsidR="006B0DB7">
        <w:rPr>
          <w:rFonts w:ascii="Times New Roman" w:hAnsi="Times New Roman" w:cs="Times New Roman"/>
          <w:sz w:val="28"/>
          <w:szCs w:val="28"/>
        </w:rPr>
        <w:t>ик Администрации, ответственный</w:t>
      </w:r>
      <w:r w:rsidR="009F1D23">
        <w:rPr>
          <w:rFonts w:ascii="Times New Roman" w:hAnsi="Times New Roman" w:cs="Times New Roman"/>
          <w:sz w:val="28"/>
          <w:szCs w:val="28"/>
        </w:rPr>
        <w:t xml:space="preserve"> </w:t>
      </w:r>
      <w:r w:rsidRPr="008228A5">
        <w:rPr>
          <w:rFonts w:ascii="Times New Roman" w:hAnsi="Times New Roman" w:cs="Times New Roman"/>
          <w:sz w:val="28"/>
          <w:szCs w:val="28"/>
        </w:rPr>
        <w:t>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07FCE2A3"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1"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w:t>
      </w:r>
      <w:r w:rsidR="006B0DB7">
        <w:rPr>
          <w:rFonts w:ascii="Times New Roman" w:hAnsi="Times New Roman" w:cs="Times New Roman"/>
          <w:sz w:val="28"/>
          <w:szCs w:val="28"/>
        </w:rPr>
        <w:t>ции, информационных технологиях</w:t>
      </w:r>
      <w:r w:rsidR="006B0DB7">
        <w:rPr>
          <w:rFonts w:ascii="Times New Roman" w:hAnsi="Times New Roman" w:cs="Times New Roman"/>
          <w:sz w:val="28"/>
          <w:szCs w:val="28"/>
        </w:rPr>
        <w:br/>
      </w:r>
      <w:r w:rsidRPr="00DA0850">
        <w:rPr>
          <w:rFonts w:ascii="Times New Roman" w:hAnsi="Times New Roman" w:cs="Times New Roman"/>
          <w:sz w:val="28"/>
          <w:szCs w:val="28"/>
        </w:rPr>
        <w:t xml:space="preserve">и о защите информации", </w:t>
      </w:r>
      <w:hyperlink r:id="rId12"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w:t>
      </w:r>
      <w:r w:rsidR="006B0DB7">
        <w:rPr>
          <w:rFonts w:ascii="Times New Roman" w:hAnsi="Times New Roman" w:cs="Times New Roman"/>
          <w:sz w:val="28"/>
          <w:szCs w:val="28"/>
        </w:rPr>
        <w:t>вительства Российской Федерации</w:t>
      </w:r>
      <w:r w:rsidR="006B0DB7">
        <w:rPr>
          <w:rFonts w:ascii="Times New Roman" w:hAnsi="Times New Roman" w:cs="Times New Roman"/>
          <w:sz w:val="28"/>
          <w:szCs w:val="28"/>
        </w:rPr>
        <w:br/>
      </w:r>
      <w:r w:rsidRPr="00DA0850">
        <w:rPr>
          <w:rFonts w:ascii="Times New Roman" w:hAnsi="Times New Roman" w:cs="Times New Roman"/>
          <w:sz w:val="28"/>
          <w:szCs w:val="28"/>
        </w:rPr>
        <w:t xml:space="preserve">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4F0443FE"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009F1D23">
        <w:rPr>
          <w:rFonts w:ascii="Times New Roman" w:hAnsi="Times New Roman" w:cs="Times New Roman"/>
          <w:sz w:val="28"/>
          <w:szCs w:val="28"/>
        </w:rPr>
        <w:t xml:space="preserve"> посредством функционала ЕПГУ</w:t>
      </w:r>
      <w:r w:rsidR="009F1D23">
        <w:rPr>
          <w:rFonts w:ascii="Times New Roman" w:hAnsi="Times New Roman" w:cs="Times New Roman"/>
          <w:sz w:val="28"/>
          <w:szCs w:val="28"/>
        </w:rPr>
        <w:br/>
      </w:r>
      <w:r w:rsidRPr="00DA0850">
        <w:rPr>
          <w:rFonts w:ascii="Times New Roman" w:hAnsi="Times New Roman" w:cs="Times New Roman"/>
          <w:sz w:val="28"/>
          <w:szCs w:val="28"/>
        </w:rPr>
        <w:t>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F9071CA"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w:t>
      </w:r>
      <w:r w:rsidR="00F517F2">
        <w:rPr>
          <w:rFonts w:ascii="Times New Roman" w:hAnsi="Times New Roman" w:cs="Times New Roman"/>
          <w:sz w:val="28"/>
          <w:szCs w:val="28"/>
        </w:rPr>
        <w:t>том решении с помощью указанных</w:t>
      </w:r>
      <w:r w:rsidR="00F517F2">
        <w:rPr>
          <w:rFonts w:ascii="Times New Roman" w:hAnsi="Times New Roman" w:cs="Times New Roman"/>
          <w:sz w:val="28"/>
          <w:szCs w:val="28"/>
        </w:rPr>
        <w:br/>
      </w:r>
      <w:r w:rsidRPr="00DA0850">
        <w:rPr>
          <w:rFonts w:ascii="Times New Roman" w:hAnsi="Times New Roman" w:cs="Times New Roman"/>
          <w:sz w:val="28"/>
          <w:szCs w:val="28"/>
        </w:rPr>
        <w:t>в заявлении средств связи, затем направля</w:t>
      </w:r>
      <w:r w:rsidR="00F517F2">
        <w:rPr>
          <w:rFonts w:ascii="Times New Roman" w:hAnsi="Times New Roman" w:cs="Times New Roman"/>
          <w:sz w:val="28"/>
          <w:szCs w:val="28"/>
        </w:rPr>
        <w:t>ет документ способом, указанным</w:t>
      </w:r>
      <w:r w:rsidR="00F517F2">
        <w:rPr>
          <w:rFonts w:ascii="Times New Roman" w:hAnsi="Times New Roman" w:cs="Times New Roman"/>
          <w:sz w:val="28"/>
          <w:szCs w:val="28"/>
        </w:rPr>
        <w:br/>
      </w:r>
      <w:r w:rsidRPr="00DA0850">
        <w:rPr>
          <w:rFonts w:ascii="Times New Roman" w:hAnsi="Times New Roman" w:cs="Times New Roman"/>
          <w:sz w:val="28"/>
          <w:szCs w:val="28"/>
        </w:rPr>
        <w:t>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w:t>
      </w:r>
      <w:r w:rsidR="009F1D23">
        <w:rPr>
          <w:rFonts w:ascii="Times New Roman" w:hAnsi="Times New Roman" w:cs="Times New Roman"/>
          <w:sz w:val="28"/>
          <w:szCs w:val="28"/>
        </w:rPr>
        <w:t>ение, в личный кабинет ПГУ ЛО</w:t>
      </w:r>
      <w:r w:rsidR="009F1D23">
        <w:rPr>
          <w:rFonts w:ascii="Times New Roman" w:hAnsi="Times New Roman" w:cs="Times New Roman"/>
          <w:sz w:val="28"/>
          <w:szCs w:val="28"/>
        </w:rPr>
        <w:br/>
      </w:r>
      <w:r w:rsidRPr="00DA0850">
        <w:rPr>
          <w:rFonts w:ascii="Times New Roman" w:hAnsi="Times New Roman" w:cs="Times New Roman"/>
          <w:sz w:val="28"/>
          <w:szCs w:val="28"/>
        </w:rPr>
        <w:t>или ЕПГУ.</w:t>
      </w:r>
    </w:p>
    <w:p w14:paraId="5830EEFF" w14:textId="7F5E9738"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3" w:history="1">
        <w:r w:rsidR="00F517F2">
          <w:rPr>
            <w:rFonts w:ascii="Times New Roman" w:hAnsi="Times New Roman" w:cs="Times New Roman"/>
            <w:sz w:val="28"/>
            <w:szCs w:val="28"/>
          </w:rPr>
          <w:t>пункте</w:t>
        </w:r>
        <w:r w:rsidR="00F517F2">
          <w:rPr>
            <w:rFonts w:ascii="Times New Roman" w:hAnsi="Times New Roman" w:cs="Times New Roman"/>
            <w:sz w:val="28"/>
            <w:szCs w:val="28"/>
          </w:rPr>
          <w:br/>
        </w:r>
        <w:r w:rsidRPr="00DA0850">
          <w:rPr>
            <w:rFonts w:ascii="Times New Roman" w:hAnsi="Times New Roman" w:cs="Times New Roman"/>
            <w:sz w:val="28"/>
            <w:szCs w:val="28"/>
          </w:rPr>
          <w:t>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24BD91B6"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3.3. Порядок исправления допущенн</w:t>
      </w:r>
      <w:r w:rsidR="00F517F2">
        <w:rPr>
          <w:rFonts w:ascii="Times New Roman" w:hAnsi="Times New Roman" w:cs="Times New Roman"/>
          <w:sz w:val="28"/>
          <w:szCs w:val="28"/>
        </w:rPr>
        <w:t>ых опечаток и ошибок в выданных</w:t>
      </w:r>
      <w:r w:rsidR="00F517F2">
        <w:rPr>
          <w:rFonts w:ascii="Times New Roman" w:hAnsi="Times New Roman" w:cs="Times New Roman"/>
          <w:sz w:val="28"/>
          <w:szCs w:val="28"/>
        </w:rPr>
        <w:br/>
      </w:r>
      <w:r w:rsidRPr="00DA0850">
        <w:rPr>
          <w:rFonts w:ascii="Times New Roman" w:hAnsi="Times New Roman" w:cs="Times New Roman"/>
          <w:sz w:val="28"/>
          <w:szCs w:val="28"/>
        </w:rPr>
        <w:t xml:space="preserve">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1828AE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w:t>
      </w:r>
      <w:r w:rsidR="00F517F2">
        <w:rPr>
          <w:rFonts w:ascii="Times New Roman" w:hAnsi="Times New Roman" w:cs="Times New Roman"/>
          <w:sz w:val="28"/>
          <w:szCs w:val="28"/>
        </w:rPr>
        <w:t>ей со дня регистрации заявления</w:t>
      </w:r>
      <w:r w:rsidR="00F517F2">
        <w:rPr>
          <w:rFonts w:ascii="Times New Roman" w:hAnsi="Times New Roman" w:cs="Times New Roman"/>
          <w:sz w:val="28"/>
          <w:szCs w:val="28"/>
        </w:rPr>
        <w:br/>
      </w:r>
      <w:r w:rsidRPr="00DA0850">
        <w:rPr>
          <w:rFonts w:ascii="Times New Roman" w:hAnsi="Times New Roman" w:cs="Times New Roman"/>
          <w:sz w:val="28"/>
          <w:szCs w:val="28"/>
        </w:rPr>
        <w:t xml:space="preserve">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 с испр</w:t>
      </w:r>
      <w:r w:rsidR="009F1D23">
        <w:rPr>
          <w:rFonts w:ascii="Times New Roman" w:hAnsi="Times New Roman" w:cs="Times New Roman"/>
          <w:sz w:val="28"/>
          <w:szCs w:val="28"/>
        </w:rPr>
        <w:t>авленными опечатками (ошибками)</w:t>
      </w:r>
      <w:r w:rsidR="009F1D23">
        <w:rPr>
          <w:rFonts w:ascii="Times New Roman" w:hAnsi="Times New Roman" w:cs="Times New Roman"/>
          <w:sz w:val="28"/>
          <w:szCs w:val="28"/>
        </w:rPr>
        <w:br/>
      </w:r>
      <w:r w:rsidRPr="00DA0850">
        <w:rPr>
          <w:rFonts w:ascii="Times New Roman" w:hAnsi="Times New Roman" w:cs="Times New Roman"/>
          <w:sz w:val="28"/>
          <w:szCs w:val="28"/>
        </w:rPr>
        <w:t xml:space="preserve">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58C6CF9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w:t>
      </w:r>
      <w:r w:rsidR="00F517F2">
        <w:rPr>
          <w:rFonts w:ascii="Times New Roman" w:eastAsia="Times New Roman" w:hAnsi="Times New Roman" w:cs="Times New Roman"/>
          <w:sz w:val="28"/>
          <w:szCs w:val="28"/>
          <w:lang w:eastAsia="ru-RU"/>
        </w:rPr>
        <w:t>екущего контроля за соблюдением</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 исполнением ответственными должностн</w:t>
      </w:r>
      <w:r w:rsidR="00F517F2">
        <w:rPr>
          <w:rFonts w:ascii="Times New Roman" w:eastAsia="Times New Roman" w:hAnsi="Times New Roman" w:cs="Times New Roman"/>
          <w:sz w:val="28"/>
          <w:szCs w:val="28"/>
          <w:lang w:eastAsia="ru-RU"/>
        </w:rPr>
        <w:t>ыми лицами положений регламента</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 иных нормативных правовых актов, устанавливающ</w:t>
      </w:r>
      <w:r w:rsidR="00F517F2">
        <w:rPr>
          <w:rFonts w:ascii="Times New Roman" w:eastAsia="Times New Roman" w:hAnsi="Times New Roman" w:cs="Times New Roman"/>
          <w:sz w:val="28"/>
          <w:szCs w:val="28"/>
          <w:lang w:eastAsia="ru-RU"/>
        </w:rPr>
        <w:t>их требования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55A8005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w:t>
      </w:r>
      <w:r w:rsidR="00F517F2">
        <w:rPr>
          <w:rFonts w:ascii="Times New Roman" w:eastAsia="Times New Roman" w:hAnsi="Times New Roman" w:cs="Times New Roman"/>
          <w:sz w:val="28"/>
          <w:szCs w:val="28"/>
          <w:lang w:eastAsia="ru-RU"/>
        </w:rPr>
        <w:t>муниципальной услуги проводятся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 xml:space="preserve">не чаще одного раза в три года в соответствии с планом проведения проверок, </w:t>
      </w:r>
      <w:r w:rsidRPr="007A038B">
        <w:rPr>
          <w:rFonts w:ascii="Times New Roman" w:eastAsia="Times New Roman" w:hAnsi="Times New Roman" w:cs="Times New Roman"/>
          <w:sz w:val="28"/>
          <w:szCs w:val="28"/>
          <w:lang w:eastAsia="ru-RU"/>
        </w:rPr>
        <w:lastRenderedPageBreak/>
        <w:t>утвержденным руководителем Администрации.</w:t>
      </w:r>
    </w:p>
    <w:p w14:paraId="14AFA6F1" w14:textId="37BCF00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w:t>
      </w:r>
      <w:r w:rsidR="00F517F2">
        <w:rPr>
          <w:rFonts w:ascii="Times New Roman" w:eastAsia="Times New Roman" w:hAnsi="Times New Roman" w:cs="Times New Roman"/>
          <w:sz w:val="28"/>
          <w:szCs w:val="28"/>
          <w:lang w:eastAsia="ru-RU"/>
        </w:rPr>
        <w:t>риваться все вопросы, связанные</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4E534CC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w:t>
      </w:r>
      <w:r w:rsidR="00F517F2">
        <w:rPr>
          <w:rFonts w:ascii="Times New Roman" w:eastAsia="Times New Roman" w:hAnsi="Times New Roman" w:cs="Times New Roman"/>
          <w:sz w:val="28"/>
          <w:szCs w:val="28"/>
          <w:lang w:eastAsia="ru-RU"/>
        </w:rPr>
        <w:t>муниципальной услуги проводятся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6C76613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w:t>
      </w:r>
      <w:r w:rsidR="00F517F2">
        <w:rPr>
          <w:rFonts w:ascii="Times New Roman" w:eastAsia="Times New Roman" w:hAnsi="Times New Roman" w:cs="Times New Roman"/>
          <w:sz w:val="28"/>
          <w:szCs w:val="28"/>
          <w:lang w:eastAsia="ru-RU"/>
        </w:rPr>
        <w:t>ные факты нарушений, выявленные</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в ходе проверки, или отсутствие таковых, а также выводы, содержащие оценку полноты и качества предоставления муниципальн</w:t>
      </w:r>
      <w:r w:rsidR="00F517F2">
        <w:rPr>
          <w:rFonts w:ascii="Times New Roman" w:eastAsia="Times New Roman" w:hAnsi="Times New Roman" w:cs="Times New Roman"/>
          <w:sz w:val="28"/>
          <w:szCs w:val="28"/>
          <w:lang w:eastAsia="ru-RU"/>
        </w:rPr>
        <w:t>ой услуги и предложения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26B7A0A8"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w:t>
      </w:r>
      <w:r w:rsidR="00F517F2">
        <w:rPr>
          <w:rFonts w:ascii="Times New Roman" w:eastAsia="Times New Roman" w:hAnsi="Times New Roman" w:cs="Times New Roman"/>
          <w:sz w:val="28"/>
          <w:szCs w:val="28"/>
          <w:lang w:eastAsia="ru-RU"/>
        </w:rPr>
        <w:t>ламентом, несут ответственность</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за соблюдение требований действующих нормативных правовых актов, в том числе за соблюдение сроков выполнения адм</w:t>
      </w:r>
      <w:r w:rsidR="00F517F2">
        <w:rPr>
          <w:rFonts w:ascii="Times New Roman" w:eastAsia="Times New Roman" w:hAnsi="Times New Roman" w:cs="Times New Roman"/>
          <w:sz w:val="28"/>
          <w:szCs w:val="28"/>
          <w:lang w:eastAsia="ru-RU"/>
        </w:rPr>
        <w:t>инистративных действий, полноту</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3883544F" w:rsidR="00FB557D"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дминистрат</w:t>
      </w:r>
      <w:r w:rsidR="00F517F2">
        <w:rPr>
          <w:rFonts w:ascii="Times New Roman" w:eastAsia="Times New Roman" w:hAnsi="Times New Roman" w:cs="Times New Roman"/>
          <w:sz w:val="28"/>
          <w:szCs w:val="28"/>
          <w:lang w:eastAsia="ru-RU"/>
        </w:rPr>
        <w:t>ивного регламента, привлекаются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 xml:space="preserve">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64D15E8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w:t>
      </w:r>
      <w:r w:rsidR="009F1D23">
        <w:rPr>
          <w:rFonts w:ascii="Times New Roman" w:eastAsia="Times New Roman" w:hAnsi="Times New Roman" w:cs="Times New Roman"/>
          <w:sz w:val="28"/>
          <w:szCs w:val="28"/>
          <w:lang w:eastAsia="ru-RU"/>
        </w:rPr>
        <w:t>альную услугу,</w:t>
      </w:r>
      <w:r w:rsidR="009F1D23">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являются:</w:t>
      </w:r>
    </w:p>
    <w:p w14:paraId="6230CB82" w14:textId="3EBE2D8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w:t>
      </w:r>
      <w:r w:rsidR="009F1D23">
        <w:rPr>
          <w:rFonts w:ascii="Times New Roman" w:eastAsia="Times New Roman" w:hAnsi="Times New Roman" w:cs="Times New Roman"/>
          <w:sz w:val="28"/>
          <w:szCs w:val="28"/>
          <w:lang w:eastAsia="ru-RU"/>
        </w:rPr>
        <w:t>о закона</w:t>
      </w:r>
      <w:r w:rsidR="009F1D23">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от 27.07.2010 № 210-ФЗ;</w:t>
      </w:r>
    </w:p>
    <w:p w14:paraId="04FC229B" w14:textId="07C609D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00F517F2">
        <w:rPr>
          <w:rFonts w:ascii="Times New Roman" w:eastAsia="Times New Roman" w:hAnsi="Times New Roman" w:cs="Times New Roman"/>
          <w:sz w:val="28"/>
          <w:szCs w:val="28"/>
          <w:lang w:eastAsia="ru-RU"/>
        </w:rPr>
        <w:t>гофункциональный центр, решения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 действия (бездействие) которог</w:t>
      </w:r>
      <w:r w:rsidR="00F517F2">
        <w:rPr>
          <w:rFonts w:ascii="Times New Roman" w:eastAsia="Times New Roman" w:hAnsi="Times New Roman" w:cs="Times New Roman"/>
          <w:sz w:val="28"/>
          <w:szCs w:val="28"/>
          <w:lang w:eastAsia="ru-RU"/>
        </w:rPr>
        <w:t>о обжалуются, возложена функция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по предоставлению соответствующих государс</w:t>
      </w:r>
      <w:r w:rsidR="00F517F2">
        <w:rPr>
          <w:rFonts w:ascii="Times New Roman" w:eastAsia="Times New Roman" w:hAnsi="Times New Roman" w:cs="Times New Roman"/>
          <w:sz w:val="28"/>
          <w:szCs w:val="28"/>
          <w:lang w:eastAsia="ru-RU"/>
        </w:rPr>
        <w:t>твенных или муниципальных услуг</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58B14AD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w:t>
      </w:r>
      <w:r w:rsidR="00F517F2">
        <w:rPr>
          <w:rFonts w:ascii="Times New Roman" w:eastAsia="Times New Roman" w:hAnsi="Times New Roman" w:cs="Times New Roman"/>
          <w:sz w:val="28"/>
          <w:szCs w:val="28"/>
          <w:lang w:eastAsia="ru-RU"/>
        </w:rPr>
        <w:t>й услуги, если основания отказа</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1F377FC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w:t>
      </w:r>
      <w:r w:rsidR="00F517F2">
        <w:rPr>
          <w:rFonts w:ascii="Times New Roman" w:eastAsia="Times New Roman" w:hAnsi="Times New Roman" w:cs="Times New Roman"/>
          <w:sz w:val="28"/>
          <w:szCs w:val="28"/>
          <w:lang w:eastAsia="ru-RU"/>
        </w:rPr>
        <w:t>гофункциональный центр, решения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 действия (бездействие) которог</w:t>
      </w:r>
      <w:r w:rsidR="00F517F2">
        <w:rPr>
          <w:rFonts w:ascii="Times New Roman" w:eastAsia="Times New Roman" w:hAnsi="Times New Roman" w:cs="Times New Roman"/>
          <w:sz w:val="28"/>
          <w:szCs w:val="28"/>
          <w:lang w:eastAsia="ru-RU"/>
        </w:rPr>
        <w:t>о обжалуются, возложена функция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по предоставлению соответствующих государс</w:t>
      </w:r>
      <w:r w:rsidR="00F517F2">
        <w:rPr>
          <w:rFonts w:ascii="Times New Roman" w:eastAsia="Times New Roman" w:hAnsi="Times New Roman" w:cs="Times New Roman"/>
          <w:sz w:val="28"/>
          <w:szCs w:val="28"/>
          <w:lang w:eastAsia="ru-RU"/>
        </w:rPr>
        <w:t>твенных или муниципальных услуг</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35B3D6B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w:t>
      </w:r>
      <w:r w:rsidR="00F517F2">
        <w:rPr>
          <w:rFonts w:ascii="Times New Roman" w:eastAsia="Times New Roman" w:hAnsi="Times New Roman" w:cs="Times New Roman"/>
          <w:sz w:val="28"/>
          <w:szCs w:val="28"/>
          <w:lang w:eastAsia="ru-RU"/>
        </w:rPr>
        <w:t>деральными законами и принятыми</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5ED4663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w:t>
      </w:r>
      <w:r w:rsidR="00F517F2">
        <w:rPr>
          <w:rFonts w:ascii="Times New Roman" w:eastAsia="Times New Roman" w:hAnsi="Times New Roman" w:cs="Times New Roman"/>
          <w:sz w:val="28"/>
          <w:szCs w:val="28"/>
          <w:lang w:eastAsia="ru-RU"/>
        </w:rPr>
        <w:t>и (или) недостоверность которых</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не указывались при первоначальном отказе в</w:t>
      </w:r>
      <w:r w:rsidR="00F517F2">
        <w:rPr>
          <w:rFonts w:ascii="Times New Roman" w:eastAsia="Times New Roman" w:hAnsi="Times New Roman" w:cs="Times New Roman"/>
          <w:sz w:val="28"/>
          <w:szCs w:val="28"/>
          <w:lang w:eastAsia="ru-RU"/>
        </w:rPr>
        <w:t xml:space="preserve"> приеме документов, необходимых</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22D5F38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w:t>
      </w:r>
      <w:r w:rsidR="00F517F2">
        <w:rPr>
          <w:rFonts w:ascii="Times New Roman" w:eastAsia="Times New Roman" w:hAnsi="Times New Roman" w:cs="Times New Roman"/>
          <w:sz w:val="28"/>
          <w:szCs w:val="28"/>
          <w:lang w:eastAsia="ru-RU"/>
        </w:rPr>
        <w:t>ной форме на бумажном носителе,</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7A038B">
        <w:rPr>
          <w:rFonts w:ascii="Times New Roman" w:eastAsia="Times New Roman" w:hAnsi="Times New Roman" w:cs="Times New Roman"/>
          <w:sz w:val="28"/>
          <w:szCs w:val="28"/>
          <w:lang w:eastAsia="ru-RU"/>
        </w:rPr>
        <w:lastRenderedPageBreak/>
        <w:t xml:space="preserve">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517F2">
        <w:rPr>
          <w:rFonts w:ascii="Times New Roman" w:eastAsia="Calibri"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7A038B">
        <w:rPr>
          <w:rFonts w:ascii="Times New Roman" w:eastAsia="Times New Roman" w:hAnsi="Times New Roman" w:cs="Times New Roman"/>
          <w:sz w:val="28"/>
          <w:szCs w:val="28"/>
          <w:lang w:eastAsia="ru-RU"/>
        </w:rPr>
        <w:t>.</w:t>
      </w:r>
      <w:r w:rsidR="00F517F2">
        <w:rPr>
          <w:rFonts w:ascii="Times New Roman" w:eastAsia="Times New Roman" w:hAnsi="Times New Roman" w:cs="Times New Roman"/>
          <w:sz w:val="28"/>
          <w:szCs w:val="28"/>
          <w:lang w:eastAsia="ru-RU"/>
        </w:rPr>
        <w:t xml:space="preserve"> Жалобы</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 xml:space="preserve">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6734B12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w:t>
      </w:r>
      <w:r w:rsidR="00F517F2">
        <w:rPr>
          <w:rFonts w:ascii="Times New Roman" w:eastAsia="Times New Roman" w:hAnsi="Times New Roman" w:cs="Times New Roman"/>
          <w:sz w:val="28"/>
          <w:szCs w:val="28"/>
          <w:lang w:eastAsia="ru-RU"/>
        </w:rPr>
        <w:t>бы, соответствующей требованиям</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ч. 5 ст. 11.2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4C2203A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w:t>
      </w:r>
      <w:r w:rsidR="009F1D23">
        <w:rPr>
          <w:rFonts w:ascii="Times New Roman" w:eastAsia="Times New Roman" w:hAnsi="Times New Roman" w:cs="Times New Roman"/>
          <w:sz w:val="28"/>
          <w:szCs w:val="28"/>
          <w:lang w:eastAsia="ru-RU"/>
        </w:rPr>
        <w:t>вляющего муниципальную услугу,</w:t>
      </w:r>
      <w:r w:rsidR="009F1D23">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либо государственного или муниципального служащего, филиала, отдела, удаленного рабочего места ГБУ ЛО «МФЦ», его руковод</w:t>
      </w:r>
      <w:r w:rsidR="00F517F2">
        <w:rPr>
          <w:rFonts w:ascii="Times New Roman" w:eastAsia="Times New Roman" w:hAnsi="Times New Roman" w:cs="Times New Roman"/>
          <w:sz w:val="28"/>
          <w:szCs w:val="28"/>
          <w:lang w:eastAsia="ru-RU"/>
        </w:rPr>
        <w:t>ителя и(или) работника, решения</w:t>
      </w:r>
      <w:r w:rsidR="009F1D23">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и действия (бездействие) которых обжалуются;</w:t>
      </w:r>
    </w:p>
    <w:p w14:paraId="7497A940" w14:textId="2C71C35E"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w:t>
      </w:r>
      <w:r w:rsidR="00F517F2">
        <w:rPr>
          <w:rFonts w:ascii="Times New Roman" w:eastAsia="Times New Roman" w:hAnsi="Times New Roman" w:cs="Times New Roman"/>
          <w:sz w:val="28"/>
          <w:szCs w:val="28"/>
          <w:lang w:eastAsia="ru-RU"/>
        </w:rPr>
        <w:t>товый адрес,</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по которым должен быть направлен ответ заявителю;</w:t>
      </w:r>
    </w:p>
    <w:p w14:paraId="7944FB53" w14:textId="7A5E421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или муниципального служащего, филиала, отдела, удаленного рабочего места ГБУ ЛО «МФЦ», его работника;</w:t>
      </w:r>
    </w:p>
    <w:p w14:paraId="666AA1C0" w14:textId="1AEA2E34"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w:t>
      </w:r>
      <w:r w:rsidR="00F517F2">
        <w:rPr>
          <w:rFonts w:ascii="Times New Roman" w:eastAsia="Times New Roman" w:hAnsi="Times New Roman" w:cs="Times New Roman"/>
          <w:sz w:val="28"/>
          <w:szCs w:val="28"/>
          <w:lang w:eastAsia="ru-RU"/>
        </w:rPr>
        <w:t>аявитель не согласен с решением</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 действием (бездействием) органа, предоставляющего муниципальную услугу, должностного лица органа, предост</w:t>
      </w:r>
      <w:r w:rsidR="009F1D23">
        <w:rPr>
          <w:rFonts w:ascii="Times New Roman" w:eastAsia="Times New Roman" w:hAnsi="Times New Roman" w:cs="Times New Roman"/>
          <w:sz w:val="28"/>
          <w:szCs w:val="28"/>
          <w:lang w:eastAsia="ru-RU"/>
        </w:rPr>
        <w:t>авляющего муниципальную услугу,</w:t>
      </w:r>
      <w:r w:rsidR="009F1D23">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 xml:space="preserve">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w:t>
      </w:r>
      <w:r w:rsidR="009F1D23">
        <w:rPr>
          <w:rFonts w:ascii="Times New Roman" w:eastAsia="Times New Roman" w:hAnsi="Times New Roman" w:cs="Times New Roman"/>
          <w:sz w:val="28"/>
          <w:szCs w:val="28"/>
          <w:lang w:eastAsia="ru-RU"/>
        </w:rPr>
        <w:t>заявителя,</w:t>
      </w:r>
      <w:r w:rsidR="009F1D23">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lastRenderedPageBreak/>
        <w:t>либо их копии.</w:t>
      </w:r>
    </w:p>
    <w:p w14:paraId="23CC33AB" w14:textId="2C3C487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5.5. Заявитель имеет право на получение информации и документов, необходимых для составления и обоснования ж</w:t>
      </w:r>
      <w:r w:rsidR="00F517F2">
        <w:rPr>
          <w:rFonts w:ascii="Times New Roman" w:eastAsia="Times New Roman" w:hAnsi="Times New Roman" w:cs="Times New Roman"/>
          <w:sz w:val="28"/>
          <w:szCs w:val="28"/>
          <w:lang w:eastAsia="ru-RU"/>
        </w:rPr>
        <w:t>алобы, в случаях, установленных</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ст. 11.1 Федерального закона от 27.07.2010</w:t>
      </w:r>
      <w:r w:rsidR="009F1D23">
        <w:rPr>
          <w:rFonts w:ascii="Times New Roman" w:eastAsia="Times New Roman" w:hAnsi="Times New Roman" w:cs="Times New Roman"/>
          <w:sz w:val="28"/>
          <w:szCs w:val="28"/>
          <w:lang w:eastAsia="ru-RU"/>
        </w:rPr>
        <w:t xml:space="preserve"> № 210-ФЗ, при условии, что это</w:t>
      </w:r>
      <w:r w:rsidR="009F1D23">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35EAF81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F517F2">
        <w:rPr>
          <w:rFonts w:ascii="Times New Roman" w:eastAsia="Calibri" w:hAnsi="Times New Roman" w:cs="Times New Roman"/>
          <w:sz w:val="28"/>
          <w:szCs w:val="28"/>
        </w:rPr>
        <w:t>муниципального образования «Куйвозовское сельское поселение» Всеволожского муниципального района Ленинградской области</w:t>
      </w:r>
      <w:r w:rsidRPr="007A038B">
        <w:rPr>
          <w:rFonts w:ascii="Times New Roman" w:eastAsia="Times New Roman" w:hAnsi="Times New Roman" w:cs="Times New Roman"/>
          <w:sz w:val="28"/>
          <w:szCs w:val="28"/>
          <w:lang w:eastAsia="ru-RU"/>
        </w:rPr>
        <w:t>,</w:t>
      </w:r>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w:t>
      </w:r>
      <w:r w:rsidR="009F1D23">
        <w:rPr>
          <w:rFonts w:ascii="Times New Roman" w:eastAsia="Times New Roman" w:hAnsi="Times New Roman" w:cs="Times New Roman"/>
          <w:sz w:val="28"/>
          <w:szCs w:val="28"/>
          <w:lang w:eastAsia="ru-RU"/>
        </w:rPr>
        <w:t>опущенных опечаток и ошибок</w:t>
      </w:r>
      <w:r w:rsidR="009F1D23">
        <w:rPr>
          <w:rFonts w:ascii="Times New Roman" w:eastAsia="Times New Roman" w:hAnsi="Times New Roman" w:cs="Times New Roman"/>
          <w:sz w:val="28"/>
          <w:szCs w:val="28"/>
          <w:lang w:eastAsia="ru-RU"/>
        </w:rPr>
        <w:br/>
      </w:r>
      <w:r w:rsidR="00F517F2">
        <w:rPr>
          <w:rFonts w:ascii="Times New Roman" w:eastAsia="Times New Roman" w:hAnsi="Times New Roman" w:cs="Times New Roman"/>
          <w:sz w:val="28"/>
          <w:szCs w:val="28"/>
          <w:lang w:eastAsia="ru-RU"/>
        </w:rPr>
        <w:t>или</w:t>
      </w:r>
      <w:r w:rsidR="009F1D23">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 xml:space="preserve">в случае обжалования нарушения установленного срока таких </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25D7CBF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w:t>
      </w:r>
      <w:r w:rsidR="00F517F2">
        <w:rPr>
          <w:rFonts w:ascii="Times New Roman" w:eastAsia="Times New Roman" w:hAnsi="Times New Roman" w:cs="Times New Roman"/>
          <w:sz w:val="28"/>
          <w:szCs w:val="28"/>
          <w:lang w:eastAsia="ru-RU"/>
        </w:rPr>
        <w:t>ой форме и по желанию заявителя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в электронной форме направляется мотивированный ответ о результатах рассмотрения жалобы.</w:t>
      </w:r>
    </w:p>
    <w:p w14:paraId="48B302D8" w14:textId="61BC460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w:t>
      </w:r>
      <w:r w:rsidR="00F517F2">
        <w:rPr>
          <w:rFonts w:ascii="Times New Roman" w:eastAsia="Times New Roman" w:hAnsi="Times New Roman" w:cs="Times New Roman"/>
          <w:sz w:val="28"/>
          <w:szCs w:val="28"/>
          <w:lang w:eastAsia="ru-RU"/>
        </w:rPr>
        <w:t>обства и указывается информация</w:t>
      </w:r>
      <w:r w:rsidR="00F517F2">
        <w:rPr>
          <w:rFonts w:ascii="Times New Roman" w:eastAsia="Times New Roman" w:hAnsi="Times New Roman" w:cs="Times New Roman"/>
          <w:sz w:val="28"/>
          <w:szCs w:val="28"/>
          <w:lang w:eastAsia="ru-RU"/>
        </w:rPr>
        <w:br/>
      </w:r>
      <w:r w:rsidRPr="007A038B">
        <w:rPr>
          <w:rFonts w:ascii="Times New Roman" w:eastAsia="Times New Roman" w:hAnsi="Times New Roman" w:cs="Times New Roman"/>
          <w:sz w:val="28"/>
          <w:szCs w:val="28"/>
          <w:lang w:eastAsia="ru-RU"/>
        </w:rPr>
        <w:t>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lastRenderedPageBreak/>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03C5F8CD"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w:t>
      </w:r>
      <w:r w:rsidR="00F517F2">
        <w:rPr>
          <w:rFonts w:ascii="Times New Roman" w:hAnsi="Times New Roman" w:cs="Times New Roman"/>
          <w:sz w:val="28"/>
          <w:szCs w:val="28"/>
        </w:rPr>
        <w:t>рием документов, представленных</w:t>
      </w:r>
      <w:r w:rsidR="00F517F2">
        <w:rPr>
          <w:rFonts w:ascii="Times New Roman" w:hAnsi="Times New Roman" w:cs="Times New Roman"/>
          <w:sz w:val="28"/>
          <w:szCs w:val="28"/>
        </w:rPr>
        <w:br/>
      </w:r>
      <w:r w:rsidRPr="007A038B">
        <w:rPr>
          <w:rFonts w:ascii="Times New Roman" w:hAnsi="Times New Roman" w:cs="Times New Roman"/>
          <w:sz w:val="28"/>
          <w:szCs w:val="28"/>
        </w:rPr>
        <w:t>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05120B2C"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удостоверяет личность и полномочия </w:t>
      </w:r>
      <w:r w:rsidR="00F517F2">
        <w:rPr>
          <w:rFonts w:ascii="Times New Roman" w:hAnsi="Times New Roman" w:cs="Times New Roman"/>
          <w:sz w:val="28"/>
          <w:szCs w:val="28"/>
        </w:rPr>
        <w:t>представителя юридического лица</w:t>
      </w:r>
      <w:r w:rsidR="00F517F2">
        <w:rPr>
          <w:rFonts w:ascii="Times New Roman" w:hAnsi="Times New Roman" w:cs="Times New Roman"/>
          <w:sz w:val="28"/>
          <w:szCs w:val="28"/>
        </w:rPr>
        <w:br/>
      </w:r>
      <w:r w:rsidRPr="007A038B">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07E3CC7C"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w:t>
      </w:r>
      <w:r w:rsidR="00F517F2">
        <w:rPr>
          <w:rFonts w:ascii="Times New Roman" w:hAnsi="Times New Roman" w:cs="Times New Roman"/>
          <w:sz w:val="28"/>
          <w:szCs w:val="28"/>
        </w:rPr>
        <w:t>его дня со дня принятия решения</w:t>
      </w:r>
      <w:r w:rsidR="00F517F2">
        <w:rPr>
          <w:rFonts w:ascii="Times New Roman" w:hAnsi="Times New Roman" w:cs="Times New Roman"/>
          <w:sz w:val="28"/>
          <w:szCs w:val="28"/>
        </w:rPr>
        <w:br/>
      </w:r>
      <w:r w:rsidRPr="007A038B">
        <w:rPr>
          <w:rFonts w:ascii="Times New Roman" w:hAnsi="Times New Roman" w:cs="Times New Roman"/>
          <w:sz w:val="28"/>
          <w:szCs w:val="28"/>
        </w:rPr>
        <w:t>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A038B">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14:paraId="04B0D0FE" w14:textId="329B764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w:t>
      </w:r>
      <w:r w:rsidR="00F517F2">
        <w:rPr>
          <w:rFonts w:ascii="Times New Roman" w:hAnsi="Times New Roman" w:cs="Times New Roman"/>
          <w:sz w:val="28"/>
          <w:szCs w:val="28"/>
        </w:rPr>
        <w:t>а выдачу документов, полученных</w:t>
      </w:r>
      <w:r w:rsidR="00F517F2">
        <w:rPr>
          <w:rFonts w:ascii="Times New Roman" w:hAnsi="Times New Roman" w:cs="Times New Roman"/>
          <w:sz w:val="28"/>
          <w:szCs w:val="28"/>
        </w:rPr>
        <w:br/>
      </w:r>
      <w:r w:rsidRPr="007A038B">
        <w:rPr>
          <w:rFonts w:ascii="Times New Roman" w:hAnsi="Times New Roman" w:cs="Times New Roman"/>
          <w:sz w:val="28"/>
          <w:szCs w:val="28"/>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760502"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1AAF431" w14:textId="77777777" w:rsidR="002128AB" w:rsidRPr="009254C4"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9AEC5B6" w14:textId="77777777" w:rsidR="00F517F2" w:rsidRDefault="00F517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264770B" w14:textId="1E597A1F"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w:t>
      </w:r>
      <w:bookmarkStart w:id="1" w:name="_GoBack"/>
      <w:r w:rsidRPr="00D36C4E">
        <w:rPr>
          <w:rFonts w:ascii="Times New Roman" w:hAnsi="Times New Roman" w:cs="Times New Roman"/>
          <w:sz w:val="24"/>
          <w:szCs w:val="24"/>
        </w:rPr>
        <w:t>администрац</w:t>
      </w:r>
      <w:bookmarkEnd w:id="1"/>
      <w:r w:rsidRPr="00D36C4E">
        <w:rPr>
          <w:rFonts w:ascii="Times New Roman" w:hAnsi="Times New Roman" w:cs="Times New Roman"/>
          <w:sz w:val="24"/>
          <w:szCs w:val="24"/>
        </w:rPr>
        <w:t xml:space="preserve">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rsidP="00786095">
            <w:pPr>
              <w:pStyle w:val="21"/>
            </w:pPr>
            <w:r>
              <w:t>1.</w:t>
            </w:r>
          </w:p>
        </w:tc>
        <w:tc>
          <w:tcPr>
            <w:tcW w:w="8422" w:type="dxa"/>
            <w:hideMark/>
          </w:tcPr>
          <w:p w14:paraId="625E8CB7" w14:textId="5EACAAB3"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Росреестра </w:t>
            </w:r>
            <w:r w:rsidR="00786095" w:rsidRPr="00F517F2">
              <w:t>от 25.08.2021 № П/0368 «Об установлении формы выписки из похозяйстве</w:t>
            </w:r>
            <w:r w:rsidR="00786095" w:rsidRPr="00786095">
              <w:t>нной книги о наличии у гражданина права на земельный участок»</w:t>
            </w:r>
            <w:r w:rsidRPr="00786095">
              <w:t>);</w:t>
            </w:r>
          </w:p>
          <w:p w14:paraId="6BD868E7" w14:textId="60492E28" w:rsidR="00D36C4E" w:rsidRDefault="00D36C4E" w:rsidP="00786095">
            <w:pPr>
              <w:pStyle w:val="21"/>
            </w:pPr>
            <w:r>
              <w:t xml:space="preserve"> </w:t>
            </w:r>
          </w:p>
        </w:tc>
        <w:tc>
          <w:tcPr>
            <w:tcW w:w="391" w:type="dxa"/>
          </w:tcPr>
          <w:p w14:paraId="683D45F9" w14:textId="77777777" w:rsidR="00D36C4E" w:rsidRDefault="00D36C4E" w:rsidP="00786095">
            <w:pPr>
              <w:pStyle w:val="21"/>
            </w:pPr>
          </w:p>
        </w:tc>
      </w:tr>
      <w:tr w:rsidR="00D36C4E" w14:paraId="4392769E" w14:textId="77777777" w:rsidTr="00D36C4E">
        <w:trPr>
          <w:trHeight w:val="1205"/>
        </w:trPr>
        <w:tc>
          <w:tcPr>
            <w:tcW w:w="758" w:type="dxa"/>
            <w:hideMark/>
          </w:tcPr>
          <w:p w14:paraId="0295EADD" w14:textId="77777777" w:rsidR="00D36C4E" w:rsidRDefault="00D36C4E" w:rsidP="00786095">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rsidP="00786095">
            <w:pPr>
              <w:pStyle w:val="21"/>
            </w:pPr>
            <w:r>
              <w:t>- в форме листов похозяйственной книги;</w:t>
            </w:r>
          </w:p>
          <w:p w14:paraId="515F2D1F" w14:textId="77777777" w:rsidR="00D36C4E" w:rsidRDefault="00D36C4E" w:rsidP="00786095">
            <w:pPr>
              <w:pStyle w:val="21"/>
            </w:pPr>
          </w:p>
        </w:tc>
        <w:tc>
          <w:tcPr>
            <w:tcW w:w="391" w:type="dxa"/>
          </w:tcPr>
          <w:p w14:paraId="4B52D3C1" w14:textId="77777777" w:rsidR="00D36C4E" w:rsidRDefault="00D36C4E" w:rsidP="00786095">
            <w:pPr>
              <w:pStyle w:val="21"/>
            </w:pPr>
          </w:p>
        </w:tc>
      </w:tr>
      <w:tr w:rsidR="00D36C4E" w14:paraId="2CB8B58A" w14:textId="77777777" w:rsidTr="00D36C4E">
        <w:trPr>
          <w:trHeight w:val="1457"/>
        </w:trPr>
        <w:tc>
          <w:tcPr>
            <w:tcW w:w="758" w:type="dxa"/>
            <w:hideMark/>
          </w:tcPr>
          <w:p w14:paraId="64DD6DA1" w14:textId="77777777" w:rsidR="00D36C4E" w:rsidRDefault="00D36C4E" w:rsidP="00786095">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rsidP="00786095">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rsidP="00786095">
            <w:pPr>
              <w:pStyle w:val="21"/>
            </w:pPr>
          </w:p>
        </w:tc>
      </w:tr>
    </w:tbl>
    <w:p w14:paraId="45194513" w14:textId="6CA2DCD6" w:rsidR="00D36C4E" w:rsidRDefault="00D36C4E" w:rsidP="00786095">
      <w:pPr>
        <w:pStyle w:val="21"/>
      </w:pPr>
      <w:r>
        <w:t>личное подсобное хозяйство расположено по адресу: _______________________________</w:t>
      </w:r>
      <w:r w:rsidR="00C855B4">
        <w:t>.</w:t>
      </w:r>
    </w:p>
    <w:p w14:paraId="25FCC1C8" w14:textId="77777777" w:rsidR="00C855B4" w:rsidRDefault="00C855B4" w:rsidP="00786095">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128AB">
      <w:headerReference w:type="default" r:id="rId14"/>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70F0" w14:textId="77777777" w:rsidR="00B06EC5" w:rsidRDefault="00B06EC5" w:rsidP="009E3588">
      <w:pPr>
        <w:spacing w:after="0" w:line="240" w:lineRule="auto"/>
      </w:pPr>
      <w:r>
        <w:separator/>
      </w:r>
    </w:p>
  </w:endnote>
  <w:endnote w:type="continuationSeparator" w:id="0">
    <w:p w14:paraId="0EBEC37F" w14:textId="77777777" w:rsidR="00B06EC5" w:rsidRDefault="00B06EC5"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235D" w14:textId="77777777" w:rsidR="00B06EC5" w:rsidRDefault="00B06EC5" w:rsidP="009E3588">
      <w:pPr>
        <w:spacing w:after="0" w:line="240" w:lineRule="auto"/>
      </w:pPr>
      <w:r>
        <w:separator/>
      </w:r>
    </w:p>
  </w:footnote>
  <w:footnote w:type="continuationSeparator" w:id="0">
    <w:p w14:paraId="386FD497" w14:textId="77777777" w:rsidR="00B06EC5" w:rsidRDefault="00B06EC5"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6F46525F" w:rsidR="00726E49" w:rsidRDefault="00726E49">
        <w:pPr>
          <w:pStyle w:val="af"/>
          <w:jc w:val="center"/>
        </w:pPr>
        <w:r>
          <w:fldChar w:fldCharType="begin"/>
        </w:r>
        <w:r>
          <w:instrText>PAGE   \* MERGEFORMAT</w:instrText>
        </w:r>
        <w:r>
          <w:fldChar w:fldCharType="separate"/>
        </w:r>
        <w:r w:rsidR="009F1D23">
          <w:rPr>
            <w:noProof/>
          </w:rPr>
          <w:t>22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0DB7"/>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F4B03"/>
    <w:rsid w:val="007F5D5E"/>
    <w:rsid w:val="00805C7C"/>
    <w:rsid w:val="00805F06"/>
    <w:rsid w:val="00806AC8"/>
    <w:rsid w:val="0083177A"/>
    <w:rsid w:val="008438FB"/>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1D23"/>
    <w:rsid w:val="009F48AC"/>
    <w:rsid w:val="00A021E8"/>
    <w:rsid w:val="00A63F96"/>
    <w:rsid w:val="00A7548A"/>
    <w:rsid w:val="00A904C9"/>
    <w:rsid w:val="00A95989"/>
    <w:rsid w:val="00AA2CE6"/>
    <w:rsid w:val="00AC29ED"/>
    <w:rsid w:val="00AD38D9"/>
    <w:rsid w:val="00AF4B58"/>
    <w:rsid w:val="00AF6055"/>
    <w:rsid w:val="00B06EC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517F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20D5EF3D-01AC-499A-8586-B4A3250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rmal (Web)"/>
    <w:basedOn w:val="a"/>
    <w:link w:val="af5"/>
    <w:rsid w:val="006B0DB7"/>
    <w:pPr>
      <w:suppressAutoHyphens/>
      <w:spacing w:before="120" w:after="120" w:line="240" w:lineRule="auto"/>
    </w:pPr>
    <w:rPr>
      <w:rFonts w:ascii="Times New Roman" w:eastAsia="Times New Roman" w:hAnsi="Times New Roman" w:cs="Times New Roman"/>
      <w:sz w:val="24"/>
      <w:szCs w:val="24"/>
      <w:lang w:eastAsia="zh-CN"/>
    </w:rPr>
  </w:style>
  <w:style w:type="paragraph" w:styleId="af6">
    <w:name w:val="No Spacing"/>
    <w:uiPriority w:val="1"/>
    <w:qFormat/>
    <w:rsid w:val="006B0DB7"/>
    <w:pPr>
      <w:suppressAutoHyphens/>
      <w:spacing w:after="0" w:line="240" w:lineRule="auto"/>
    </w:pPr>
    <w:rPr>
      <w:rFonts w:ascii="Times New Roman" w:eastAsia="Times New Roman" w:hAnsi="Times New Roman" w:cs="Times New Roman"/>
      <w:sz w:val="24"/>
      <w:szCs w:val="24"/>
      <w:lang w:eastAsia="zh-CN"/>
    </w:rPr>
  </w:style>
  <w:style w:type="character" w:styleId="af7">
    <w:name w:val="Strong"/>
    <w:basedOn w:val="a0"/>
    <w:qFormat/>
    <w:rsid w:val="006B0DB7"/>
    <w:rPr>
      <w:b/>
      <w:bCs/>
    </w:rPr>
  </w:style>
  <w:style w:type="character" w:customStyle="1" w:styleId="af5">
    <w:name w:val="Обычный (веб) Знак"/>
    <w:link w:val="af4"/>
    <w:locked/>
    <w:rsid w:val="006B0DB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E9E85281F4ADAF0D3707F3FA4A572CAFD791D6C377D45751EF98D894AD5o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5E08-8D3B-4692-A031-D86156F9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adm-kyivozy@yandex.ru</cp:lastModifiedBy>
  <cp:revision>4</cp:revision>
  <cp:lastPrinted>2015-12-26T08:55:00Z</cp:lastPrinted>
  <dcterms:created xsi:type="dcterms:W3CDTF">2022-11-25T11:21:00Z</dcterms:created>
  <dcterms:modified xsi:type="dcterms:W3CDTF">2023-01-20T13:49:00Z</dcterms:modified>
</cp:coreProperties>
</file>