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13" w:rsidRPr="00477E73" w:rsidRDefault="003B7F13" w:rsidP="003B7F13">
      <w:pPr>
        <w:keepNext/>
        <w:jc w:val="center"/>
        <w:outlineLvl w:val="1"/>
        <w:rPr>
          <w:b/>
          <w:sz w:val="28"/>
          <w:szCs w:val="28"/>
        </w:rPr>
      </w:pPr>
      <w:bookmarkStart w:id="0" w:name="_GoBack"/>
      <w:bookmarkEnd w:id="0"/>
      <w:r w:rsidRPr="00477E73">
        <w:rPr>
          <w:b/>
          <w:sz w:val="28"/>
          <w:szCs w:val="28"/>
        </w:rPr>
        <w:t>ГЕРБ</w:t>
      </w:r>
    </w:p>
    <w:p w:rsidR="003B7F13" w:rsidRPr="00477E73" w:rsidRDefault="003B7F13" w:rsidP="003B7F13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СОВЕТ ДЕПУТАТОВ</w:t>
      </w:r>
    </w:p>
    <w:p w:rsidR="003B7F13" w:rsidRPr="00477E73" w:rsidRDefault="003B7F13" w:rsidP="003B7F13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КУЙВОЗОВСКОГО СЕЛЬСКОГО ПОСЕЛЕНИЯ</w:t>
      </w:r>
    </w:p>
    <w:p w:rsidR="003B7F13" w:rsidRPr="00477E73" w:rsidRDefault="003B7F13" w:rsidP="003B7F13">
      <w:pPr>
        <w:spacing w:line="259" w:lineRule="auto"/>
        <w:jc w:val="center"/>
        <w:rPr>
          <w:b/>
          <w:bCs/>
          <w:sz w:val="28"/>
          <w:szCs w:val="28"/>
        </w:rPr>
      </w:pPr>
      <w:r w:rsidRPr="00477E73">
        <w:rPr>
          <w:b/>
          <w:bCs/>
          <w:sz w:val="28"/>
          <w:szCs w:val="28"/>
        </w:rPr>
        <w:t>ВСЕВОЛОЖСКОГО МУНИЦИПАЛЬНОГО РАЙОНА</w:t>
      </w:r>
    </w:p>
    <w:p w:rsidR="003B7F13" w:rsidRDefault="003B7F13" w:rsidP="003B7F13">
      <w:pPr>
        <w:spacing w:line="259" w:lineRule="auto"/>
        <w:jc w:val="center"/>
        <w:rPr>
          <w:b/>
          <w:bCs/>
          <w:sz w:val="28"/>
          <w:szCs w:val="28"/>
        </w:rPr>
      </w:pPr>
      <w:r w:rsidRPr="00477E73">
        <w:rPr>
          <w:b/>
          <w:bCs/>
          <w:sz w:val="28"/>
          <w:szCs w:val="28"/>
        </w:rPr>
        <w:t>ЛЕНИНГРАДСКОЙ ОБЛАСТИ</w:t>
      </w:r>
    </w:p>
    <w:p w:rsidR="003B7F13" w:rsidRPr="00477E73" w:rsidRDefault="003B7F13" w:rsidP="003B7F13">
      <w:pPr>
        <w:spacing w:line="259" w:lineRule="auto"/>
        <w:jc w:val="center"/>
        <w:rPr>
          <w:b/>
          <w:bCs/>
          <w:sz w:val="28"/>
          <w:szCs w:val="28"/>
        </w:rPr>
      </w:pPr>
    </w:p>
    <w:p w:rsidR="003B7F13" w:rsidRPr="00477E73" w:rsidRDefault="003B7F13" w:rsidP="003B7F13">
      <w:pPr>
        <w:spacing w:line="259" w:lineRule="auto"/>
        <w:jc w:val="center"/>
        <w:rPr>
          <w:b/>
          <w:bCs/>
          <w:sz w:val="28"/>
          <w:szCs w:val="28"/>
        </w:rPr>
      </w:pPr>
    </w:p>
    <w:p w:rsidR="003B7F13" w:rsidRPr="00477E73" w:rsidRDefault="003B7F13" w:rsidP="003B7F13">
      <w:pPr>
        <w:spacing w:line="259" w:lineRule="auto"/>
        <w:jc w:val="center"/>
        <w:rPr>
          <w:b/>
          <w:sz w:val="28"/>
          <w:szCs w:val="28"/>
        </w:rPr>
      </w:pPr>
      <w:r w:rsidRPr="00477E73">
        <w:rPr>
          <w:b/>
          <w:sz w:val="28"/>
          <w:szCs w:val="28"/>
        </w:rPr>
        <w:t>РЕШЕНИЕ</w:t>
      </w:r>
    </w:p>
    <w:p w:rsidR="003B7F13" w:rsidRPr="00477E73" w:rsidRDefault="003B7F13" w:rsidP="003B7F13">
      <w:pPr>
        <w:spacing w:line="259" w:lineRule="auto"/>
        <w:jc w:val="center"/>
        <w:rPr>
          <w:b/>
          <w:sz w:val="28"/>
          <w:szCs w:val="28"/>
        </w:rPr>
      </w:pPr>
    </w:p>
    <w:p w:rsidR="003B7F13" w:rsidRPr="00477E73" w:rsidRDefault="003B7F13" w:rsidP="003B7F13">
      <w:pPr>
        <w:spacing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 марта 202</w:t>
      </w:r>
      <w:r w:rsidR="00E53F5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477E73">
        <w:rPr>
          <w:b/>
          <w:sz w:val="28"/>
          <w:szCs w:val="28"/>
        </w:rPr>
        <w:t xml:space="preserve">г.                                                             </w:t>
      </w:r>
      <w:r>
        <w:rPr>
          <w:b/>
          <w:sz w:val="28"/>
          <w:szCs w:val="28"/>
        </w:rPr>
        <w:t xml:space="preserve">                     №  </w:t>
      </w:r>
    </w:p>
    <w:p w:rsidR="003B7F13" w:rsidRPr="00477E73" w:rsidRDefault="003B7F13" w:rsidP="003B7F13">
      <w:pPr>
        <w:spacing w:line="259" w:lineRule="auto"/>
        <w:rPr>
          <w:b/>
          <w:color w:val="FFFFFF" w:themeColor="background1"/>
          <w:sz w:val="28"/>
          <w:szCs w:val="28"/>
        </w:rPr>
      </w:pPr>
      <w:r w:rsidRPr="00477E73">
        <w:rPr>
          <w:b/>
          <w:color w:val="FFFFFF" w:themeColor="background1"/>
          <w:sz w:val="28"/>
          <w:szCs w:val="28"/>
        </w:rPr>
        <w:t xml:space="preserve">   31.01.2023                                                                                                   № 5</w:t>
      </w:r>
    </w:p>
    <w:p w:rsidR="003B7F13" w:rsidRPr="00477E73" w:rsidRDefault="003B7F13" w:rsidP="003B7F13">
      <w:pPr>
        <w:spacing w:line="259" w:lineRule="auto"/>
        <w:jc w:val="center"/>
        <w:rPr>
          <w:b/>
          <w:bCs/>
          <w:sz w:val="28"/>
          <w:szCs w:val="28"/>
        </w:rPr>
      </w:pPr>
      <w:proofErr w:type="spellStart"/>
      <w:r w:rsidRPr="00477E73">
        <w:rPr>
          <w:b/>
          <w:bCs/>
          <w:sz w:val="28"/>
          <w:szCs w:val="28"/>
        </w:rPr>
        <w:t>д.Куйвози</w:t>
      </w:r>
      <w:proofErr w:type="spellEnd"/>
    </w:p>
    <w:p w:rsidR="003B7F13" w:rsidRPr="00377F1F" w:rsidRDefault="003B7F13" w:rsidP="003B7F13">
      <w:pPr>
        <w:jc w:val="both"/>
        <w:rPr>
          <w:b/>
          <w:sz w:val="28"/>
          <w:szCs w:val="28"/>
        </w:rPr>
      </w:pPr>
    </w:p>
    <w:p w:rsidR="003B7F13" w:rsidRDefault="003B7F13" w:rsidP="003B7F13">
      <w:pPr>
        <w:pStyle w:val="a3"/>
        <w:rPr>
          <w:color w:val="000000"/>
          <w:sz w:val="26"/>
          <w:szCs w:val="26"/>
        </w:rPr>
      </w:pPr>
    </w:p>
    <w:p w:rsidR="003B7F13" w:rsidRDefault="003B7F13" w:rsidP="003B7F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деятельности главы  администрации и администрации </w:t>
      </w:r>
      <w:proofErr w:type="spellStart"/>
      <w:r>
        <w:rPr>
          <w:sz w:val="28"/>
          <w:szCs w:val="28"/>
        </w:rPr>
        <w:t>Куйвозовского</w:t>
      </w:r>
      <w:proofErr w:type="spellEnd"/>
      <w:r>
        <w:rPr>
          <w:sz w:val="28"/>
          <w:szCs w:val="28"/>
        </w:rPr>
        <w:t xml:space="preserve"> сельского поселения Всеволожского муниципального района Ленинградской области за 2025 год</w:t>
      </w:r>
    </w:p>
    <w:p w:rsidR="003B7F13" w:rsidRDefault="003B7F13" w:rsidP="003B7F13">
      <w:pPr>
        <w:rPr>
          <w:sz w:val="28"/>
          <w:szCs w:val="28"/>
        </w:rPr>
      </w:pPr>
    </w:p>
    <w:p w:rsidR="003B7F13" w:rsidRDefault="003B7F13" w:rsidP="003B7F13">
      <w:pPr>
        <w:pStyle w:val="a3"/>
        <w:jc w:val="both"/>
        <w:rPr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3B7F13" w:rsidRDefault="003B7F13" w:rsidP="003B7F13">
      <w:pPr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 xml:space="preserve">В соответствии с  подпунктом 2) пункта 14 статьи 22 Федерального закона от 20.03.2025 года № 33-ФЗ «Об общих принципах организации местного самоуправления в единой системе публичной власти», заслушав отчет главы администрации </w:t>
      </w:r>
      <w:proofErr w:type="spellStart"/>
      <w:r>
        <w:rPr>
          <w:color w:val="000000"/>
          <w:spacing w:val="1"/>
          <w:sz w:val="28"/>
          <w:szCs w:val="28"/>
        </w:rPr>
        <w:t>Куйвозовского</w:t>
      </w:r>
      <w:proofErr w:type="spellEnd"/>
      <w:r>
        <w:rPr>
          <w:color w:val="000000"/>
          <w:spacing w:val="1"/>
          <w:sz w:val="28"/>
          <w:szCs w:val="28"/>
        </w:rPr>
        <w:t xml:space="preserve"> сельского поселения Всеволожского муниципального района Ленинградской области за 2025 год, советом депутатов принято </w:t>
      </w:r>
    </w:p>
    <w:p w:rsidR="003B7F13" w:rsidRDefault="003B7F13" w:rsidP="003B7F13">
      <w:pPr>
        <w:jc w:val="both"/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РЕШЕНИЕ:</w:t>
      </w:r>
    </w:p>
    <w:p w:rsidR="003B7F13" w:rsidRDefault="003B7F13" w:rsidP="003B7F13">
      <w:pPr>
        <w:rPr>
          <w:b/>
          <w:color w:val="000000"/>
          <w:spacing w:val="1"/>
          <w:sz w:val="28"/>
          <w:szCs w:val="28"/>
        </w:rPr>
      </w:pPr>
    </w:p>
    <w:p w:rsidR="003B7F13" w:rsidRDefault="003B7F13" w:rsidP="003B7F13">
      <w:pPr>
        <w:widowControl/>
        <w:numPr>
          <w:ilvl w:val="0"/>
          <w:numId w:val="1"/>
        </w:numPr>
        <w:tabs>
          <w:tab w:val="clear" w:pos="765"/>
          <w:tab w:val="num" w:pos="0"/>
          <w:tab w:val="left" w:pos="426"/>
        </w:tabs>
        <w:autoSpaceDE/>
        <w:adjustRightInd/>
        <w:ind w:left="0"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Отчет</w:t>
      </w:r>
      <w:r w:rsidRPr="00B0226C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главы администрации </w:t>
      </w:r>
      <w:proofErr w:type="spellStart"/>
      <w:r>
        <w:rPr>
          <w:color w:val="000000"/>
          <w:spacing w:val="1"/>
          <w:sz w:val="28"/>
          <w:szCs w:val="28"/>
        </w:rPr>
        <w:t>Куйвозовского</w:t>
      </w:r>
      <w:proofErr w:type="spellEnd"/>
      <w:r>
        <w:rPr>
          <w:color w:val="000000"/>
          <w:spacing w:val="1"/>
          <w:sz w:val="28"/>
          <w:szCs w:val="28"/>
        </w:rPr>
        <w:t xml:space="preserve"> сельского поселения Всеволожского муниципального района Ленинградской области по итогам деятельности главы администрации  и администрации </w:t>
      </w:r>
      <w:proofErr w:type="spellStart"/>
      <w:r>
        <w:rPr>
          <w:color w:val="000000"/>
          <w:spacing w:val="1"/>
          <w:sz w:val="28"/>
          <w:szCs w:val="28"/>
        </w:rPr>
        <w:t>Куйвозовского</w:t>
      </w:r>
      <w:proofErr w:type="spellEnd"/>
      <w:r>
        <w:rPr>
          <w:color w:val="000000"/>
          <w:spacing w:val="1"/>
          <w:sz w:val="28"/>
          <w:szCs w:val="28"/>
        </w:rPr>
        <w:t xml:space="preserve"> сельского поселения Всеволожского муниципального района Ленинградской области за 2025 год принять к сведению.</w:t>
      </w:r>
    </w:p>
    <w:p w:rsidR="003B7F13" w:rsidRPr="008E42A2" w:rsidRDefault="003B7F13" w:rsidP="003B7F13">
      <w:pPr>
        <w:widowControl/>
        <w:autoSpaceDE/>
        <w:adjustRightInd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2</w:t>
      </w:r>
      <w:r w:rsidRPr="008E42A2">
        <w:rPr>
          <w:color w:val="000000"/>
          <w:spacing w:val="1"/>
          <w:sz w:val="28"/>
          <w:szCs w:val="28"/>
        </w:rPr>
        <w:t>. Настоящее решение вступает в силу с момента принятия.</w:t>
      </w:r>
    </w:p>
    <w:p w:rsidR="003B7F13" w:rsidRDefault="003B7F13" w:rsidP="003B7F13">
      <w:pPr>
        <w:widowControl/>
        <w:tabs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         3. Опубликовать настоящее решение и отчет  в газете «</w:t>
      </w:r>
      <w:proofErr w:type="spellStart"/>
      <w:r>
        <w:rPr>
          <w:color w:val="000000"/>
          <w:spacing w:val="1"/>
          <w:sz w:val="28"/>
          <w:szCs w:val="28"/>
        </w:rPr>
        <w:t>Куйвозовский</w:t>
      </w:r>
      <w:proofErr w:type="spellEnd"/>
      <w:r>
        <w:rPr>
          <w:color w:val="000000"/>
          <w:spacing w:val="1"/>
          <w:sz w:val="28"/>
          <w:szCs w:val="28"/>
        </w:rPr>
        <w:t xml:space="preserve"> вестник» и на официальном сайте администрации муниципального образования </w:t>
      </w:r>
      <w:hyperlink r:id="rId6" w:history="1">
        <w:r>
          <w:rPr>
            <w:rStyle w:val="a4"/>
            <w:b/>
            <w:sz w:val="28"/>
            <w:szCs w:val="28"/>
            <w:lang w:val="en-US"/>
          </w:rPr>
          <w:t>www</w:t>
        </w:r>
        <w:r>
          <w:rPr>
            <w:rStyle w:val="a4"/>
            <w:b/>
            <w:sz w:val="28"/>
            <w:szCs w:val="28"/>
          </w:rPr>
          <w:t>.</w:t>
        </w:r>
        <w:proofErr w:type="spellStart"/>
        <w:r>
          <w:rPr>
            <w:rStyle w:val="a4"/>
            <w:b/>
            <w:sz w:val="28"/>
            <w:szCs w:val="28"/>
            <w:lang w:val="en-US"/>
          </w:rPr>
          <w:t>adm</w:t>
        </w:r>
        <w:proofErr w:type="spellEnd"/>
        <w:r>
          <w:rPr>
            <w:rStyle w:val="a4"/>
            <w:b/>
            <w:sz w:val="28"/>
            <w:szCs w:val="28"/>
          </w:rPr>
          <w:t>-</w:t>
        </w:r>
        <w:proofErr w:type="spellStart"/>
        <w:r>
          <w:rPr>
            <w:rStyle w:val="a4"/>
            <w:b/>
            <w:sz w:val="28"/>
            <w:szCs w:val="28"/>
            <w:lang w:val="en-US"/>
          </w:rPr>
          <w:t>kyivozy</w:t>
        </w:r>
        <w:proofErr w:type="spellEnd"/>
        <w:r>
          <w:rPr>
            <w:rStyle w:val="a4"/>
            <w:b/>
            <w:sz w:val="28"/>
            <w:szCs w:val="28"/>
          </w:rPr>
          <w:t>.</w:t>
        </w:r>
        <w:proofErr w:type="spellStart"/>
        <w:r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.  </w:t>
      </w:r>
    </w:p>
    <w:p w:rsidR="003B7F13" w:rsidRDefault="003B7F13" w:rsidP="003B7F13">
      <w:pPr>
        <w:widowControl/>
        <w:autoSpaceDE/>
        <w:adjustRightInd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4. Контроль за исполнением настоящего решения возложить на постоянную комиссию </w:t>
      </w:r>
      <w:r>
        <w:rPr>
          <w:sz w:val="28"/>
          <w:szCs w:val="28"/>
        </w:rPr>
        <w:t>по законотворчеству, законности и вопросам местного самоуправления.</w:t>
      </w:r>
    </w:p>
    <w:p w:rsidR="003B7F13" w:rsidRPr="00933A0F" w:rsidRDefault="003B7F13" w:rsidP="003B7F13">
      <w:pPr>
        <w:widowControl/>
        <w:autoSpaceDE/>
        <w:adjustRightInd/>
        <w:ind w:firstLine="709"/>
        <w:jc w:val="both"/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Глава муниципального образования                                         А. Е. Горюшкин</w:t>
      </w:r>
    </w:p>
    <w:p w:rsidR="003B7F13" w:rsidRDefault="003B7F13" w:rsidP="003B7F13">
      <w:pPr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rPr>
          <w:color w:val="000000"/>
          <w:spacing w:val="1"/>
          <w:sz w:val="28"/>
          <w:szCs w:val="28"/>
        </w:rPr>
      </w:pPr>
    </w:p>
    <w:p w:rsidR="003B7F13" w:rsidRDefault="003B7F13" w:rsidP="003B7F13">
      <w:pPr>
        <w:jc w:val="both"/>
      </w:pPr>
      <w:r>
        <w:rPr>
          <w:sz w:val="28"/>
          <w:szCs w:val="28"/>
        </w:rPr>
        <w:t xml:space="preserve">                                                   </w:t>
      </w:r>
    </w:p>
    <w:p w:rsidR="00206969" w:rsidRDefault="00206969"/>
    <w:sectPr w:rsidR="00206969" w:rsidSect="006A757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47F1"/>
    <w:multiLevelType w:val="hybridMultilevel"/>
    <w:tmpl w:val="502882BC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>
    <w:nsid w:val="28AF016D"/>
    <w:multiLevelType w:val="hybridMultilevel"/>
    <w:tmpl w:val="C044A7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5A07B06"/>
    <w:multiLevelType w:val="hybridMultilevel"/>
    <w:tmpl w:val="AC4EA318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3">
    <w:nsid w:val="36966350"/>
    <w:multiLevelType w:val="hybridMultilevel"/>
    <w:tmpl w:val="A7AACF16"/>
    <w:lvl w:ilvl="0" w:tplc="041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42A33705"/>
    <w:multiLevelType w:val="hybridMultilevel"/>
    <w:tmpl w:val="E4AC4E6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>
    <w:nsid w:val="5DF5389D"/>
    <w:multiLevelType w:val="hybridMultilevel"/>
    <w:tmpl w:val="336ADB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EFD4920"/>
    <w:multiLevelType w:val="hybridMultilevel"/>
    <w:tmpl w:val="662AB170"/>
    <w:lvl w:ilvl="0" w:tplc="C80CFCC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F4B0607"/>
    <w:multiLevelType w:val="hybridMultilevel"/>
    <w:tmpl w:val="B4048060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76486BBB"/>
    <w:multiLevelType w:val="hybridMultilevel"/>
    <w:tmpl w:val="80F6F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90469D8"/>
    <w:multiLevelType w:val="hybridMultilevel"/>
    <w:tmpl w:val="67B870B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7C290121"/>
    <w:multiLevelType w:val="hybridMultilevel"/>
    <w:tmpl w:val="0262A13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13"/>
    <w:rsid w:val="00206969"/>
    <w:rsid w:val="003B7F13"/>
    <w:rsid w:val="004278C4"/>
    <w:rsid w:val="006A7573"/>
    <w:rsid w:val="00E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3B7F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3B7F1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B7F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3B7F13"/>
    <w:pPr>
      <w:widowControl/>
      <w:autoSpaceDE/>
      <w:autoSpaceDN/>
      <w:adjustRightInd/>
      <w:spacing w:after="120"/>
    </w:pPr>
    <w:rPr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3B7F13"/>
    <w:rPr>
      <w:rFonts w:ascii="Times New Roman" w:eastAsia="Times New Roman" w:hAnsi="Times New Roman" w:cs="Times New Roman"/>
      <w:lang w:val="x-none" w:eastAsia="ru-RU"/>
    </w:rPr>
  </w:style>
  <w:style w:type="paragraph" w:styleId="2">
    <w:name w:val="Body Text 2"/>
    <w:basedOn w:val="a"/>
    <w:link w:val="20"/>
    <w:uiPriority w:val="99"/>
    <w:semiHidden/>
    <w:unhideWhenUsed/>
    <w:rsid w:val="003B7F13"/>
    <w:pPr>
      <w:widowControl/>
      <w:autoSpaceDE/>
      <w:autoSpaceDN/>
      <w:adjustRightInd/>
      <w:jc w:val="both"/>
    </w:pPr>
    <w:rPr>
      <w:sz w:val="28"/>
      <w:lang w:val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B7F13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1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3B7F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lang w:eastAsia="ru-RU"/>
    </w:rPr>
  </w:style>
  <w:style w:type="character" w:styleId="a4">
    <w:name w:val="Hyperlink"/>
    <w:basedOn w:val="a0"/>
    <w:uiPriority w:val="99"/>
    <w:semiHidden/>
    <w:unhideWhenUsed/>
    <w:rsid w:val="003B7F1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B7F1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3B7F13"/>
    <w:pPr>
      <w:widowControl/>
      <w:autoSpaceDE/>
      <w:autoSpaceDN/>
      <w:adjustRightInd/>
      <w:spacing w:after="120"/>
    </w:pPr>
    <w:rPr>
      <w:sz w:val="24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3B7F13"/>
    <w:rPr>
      <w:rFonts w:ascii="Times New Roman" w:eastAsia="Times New Roman" w:hAnsi="Times New Roman" w:cs="Times New Roman"/>
      <w:lang w:val="x-none" w:eastAsia="ru-RU"/>
    </w:rPr>
  </w:style>
  <w:style w:type="paragraph" w:styleId="2">
    <w:name w:val="Body Text 2"/>
    <w:basedOn w:val="a"/>
    <w:link w:val="20"/>
    <w:uiPriority w:val="99"/>
    <w:semiHidden/>
    <w:unhideWhenUsed/>
    <w:rsid w:val="003B7F13"/>
    <w:pPr>
      <w:widowControl/>
      <w:autoSpaceDE/>
      <w:autoSpaceDN/>
      <w:adjustRightInd/>
      <w:jc w:val="both"/>
    </w:pPr>
    <w:rPr>
      <w:sz w:val="28"/>
      <w:lang w:val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B7F13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-kyivoz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SD</cp:lastModifiedBy>
  <cp:revision>2</cp:revision>
  <dcterms:created xsi:type="dcterms:W3CDTF">2026-03-13T09:45:00Z</dcterms:created>
  <dcterms:modified xsi:type="dcterms:W3CDTF">2026-03-13T09:45:00Z</dcterms:modified>
</cp:coreProperties>
</file>