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D3" w:rsidRDefault="006C1082"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 xml:space="preserve">                                                                                              </w:t>
      </w:r>
      <w:bookmarkStart w:id="0" w:name="_GoBack"/>
      <w:bookmarkEnd w:id="0"/>
      <w:r>
        <w:rPr>
          <w:rFonts w:ascii="Times New Roman" w:eastAsia="Times New Roman" w:hAnsi="Times New Roman"/>
          <w:b/>
          <w:color w:val="34343C"/>
          <w:sz w:val="28"/>
          <w:szCs w:val="28"/>
          <w:lang w:eastAsia="ru-RU"/>
        </w:rPr>
        <w:t>ПРОЕКТ</w:t>
      </w:r>
    </w:p>
    <w:p w:rsidR="006C1082" w:rsidRDefault="006C1082" w:rsidP="00501CD3">
      <w:pPr>
        <w:shd w:val="clear" w:color="auto" w:fill="FFFFFF"/>
        <w:spacing w:after="0" w:line="240" w:lineRule="auto"/>
        <w:jc w:val="center"/>
        <w:rPr>
          <w:rFonts w:ascii="Times New Roman" w:eastAsia="Times New Roman" w:hAnsi="Times New Roman"/>
          <w:b/>
          <w:color w:val="34343C"/>
          <w:sz w:val="28"/>
          <w:szCs w:val="28"/>
          <w:lang w:eastAsia="ru-RU"/>
        </w:rPr>
      </w:pPr>
    </w:p>
    <w:p w:rsidR="006C1082" w:rsidRDefault="006C1082"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ГЕРБ</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СОВЕТ ДЕПУТАТОВ</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КУЙВОЗОВСКОГО СЕЛЬСКОГО ПОСЕЛЕНИЯ</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ВСЕВОЛОЖСКОГО МУНИЦИПАЛЬНОГО РАЙОНА</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ЛЕНИНГРАДСКОЙ ОБЛАСТИ</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РЕШЕНИЕ</w:t>
      </w: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p>
    <w:p w:rsidR="00501CD3" w:rsidRDefault="00501CD3" w:rsidP="00501CD3">
      <w:pPr>
        <w:shd w:val="clear" w:color="auto" w:fill="FFFFFF"/>
        <w:spacing w:after="0" w:line="240" w:lineRule="auto"/>
        <w:jc w:val="center"/>
        <w:rPr>
          <w:rFonts w:ascii="Times New Roman" w:eastAsia="Times New Roman" w:hAnsi="Times New Roman"/>
          <w:b/>
          <w:color w:val="34343C"/>
          <w:sz w:val="28"/>
          <w:szCs w:val="28"/>
          <w:lang w:eastAsia="ru-RU"/>
        </w:rPr>
      </w:pPr>
    </w:p>
    <w:p w:rsidR="00501CD3" w:rsidRDefault="00501CD3" w:rsidP="00501CD3">
      <w:pPr>
        <w:shd w:val="clear" w:color="auto" w:fill="FFFFFF"/>
        <w:spacing w:after="0" w:line="240" w:lineRule="auto"/>
        <w:jc w:val="center"/>
        <w:rPr>
          <w:rFonts w:ascii="Times New Roman" w:eastAsia="Times New Roman" w:hAnsi="Times New Roman"/>
          <w:color w:val="34343C"/>
          <w:sz w:val="28"/>
          <w:szCs w:val="28"/>
          <w:lang w:eastAsia="ru-RU"/>
        </w:rPr>
      </w:pPr>
    </w:p>
    <w:p w:rsidR="00501CD3" w:rsidRDefault="00501CD3" w:rsidP="00501CD3">
      <w:pPr>
        <w:shd w:val="clear" w:color="auto" w:fill="FFFFFF"/>
        <w:spacing w:after="0" w:line="240" w:lineRule="auto"/>
        <w:jc w:val="center"/>
        <w:rPr>
          <w:rFonts w:ascii="Times New Roman" w:eastAsia="Times New Roman" w:hAnsi="Times New Roman"/>
          <w:color w:val="34343C"/>
          <w:sz w:val="28"/>
          <w:szCs w:val="28"/>
          <w:lang w:eastAsia="ru-RU"/>
        </w:rPr>
      </w:pPr>
    </w:p>
    <w:p w:rsidR="00DA5125" w:rsidRDefault="00501CD3" w:rsidP="003D470F">
      <w:pPr>
        <w:shd w:val="clear" w:color="auto" w:fill="FFFFFF"/>
        <w:spacing w:after="0" w:line="240" w:lineRule="auto"/>
        <w:rPr>
          <w:rFonts w:ascii="Times New Roman" w:eastAsia="Times New Roman" w:hAnsi="Times New Roman"/>
          <w:sz w:val="28"/>
          <w:szCs w:val="28"/>
          <w:lang w:eastAsia="ru-RU"/>
        </w:rPr>
      </w:pPr>
      <w:r w:rsidRPr="001B1421">
        <w:rPr>
          <w:rFonts w:ascii="Times New Roman" w:eastAsia="Times New Roman" w:hAnsi="Times New Roman"/>
          <w:sz w:val="28"/>
          <w:szCs w:val="28"/>
          <w:lang w:eastAsia="ru-RU"/>
        </w:rPr>
        <w:t xml:space="preserve">                    </w:t>
      </w:r>
      <w:r w:rsidR="00DA5125">
        <w:rPr>
          <w:rFonts w:ascii="Times New Roman" w:eastAsia="Times New Roman" w:hAnsi="Times New Roman"/>
          <w:sz w:val="28"/>
          <w:szCs w:val="28"/>
          <w:lang w:eastAsia="ru-RU"/>
        </w:rPr>
        <w:t xml:space="preserve">       </w:t>
      </w:r>
      <w:r w:rsidRPr="001B1421">
        <w:rPr>
          <w:rFonts w:ascii="Times New Roman" w:eastAsia="Times New Roman" w:hAnsi="Times New Roman"/>
          <w:sz w:val="28"/>
          <w:szCs w:val="28"/>
          <w:lang w:eastAsia="ru-RU"/>
        </w:rPr>
        <w:t xml:space="preserve"> 2026 г.     </w:t>
      </w:r>
      <w:r w:rsidR="00DA5125">
        <w:rPr>
          <w:rFonts w:ascii="Times New Roman" w:eastAsia="Times New Roman" w:hAnsi="Times New Roman"/>
          <w:sz w:val="28"/>
          <w:szCs w:val="28"/>
          <w:lang w:eastAsia="ru-RU"/>
        </w:rPr>
        <w:t xml:space="preserve">                                                            №</w:t>
      </w:r>
    </w:p>
    <w:p w:rsidR="00977B70" w:rsidRDefault="00977B70" w:rsidP="003D470F">
      <w:pPr>
        <w:shd w:val="clear" w:color="auto" w:fill="FFFFFF"/>
        <w:spacing w:after="0" w:line="240" w:lineRule="auto"/>
        <w:rPr>
          <w:rFonts w:ascii="Times New Roman" w:eastAsia="Times New Roman" w:hAnsi="Times New Roman"/>
          <w:sz w:val="28"/>
          <w:szCs w:val="28"/>
          <w:lang w:eastAsia="ru-RU"/>
        </w:rPr>
      </w:pPr>
    </w:p>
    <w:p w:rsidR="00977B70" w:rsidRDefault="00977B70" w:rsidP="003D470F">
      <w:pPr>
        <w:shd w:val="clear" w:color="auto" w:fill="FFFFFF"/>
        <w:spacing w:after="0" w:line="240" w:lineRule="auto"/>
        <w:rPr>
          <w:rFonts w:ascii="Times New Roman" w:eastAsia="Times New Roman" w:hAnsi="Times New Roman"/>
          <w:sz w:val="28"/>
          <w:szCs w:val="28"/>
          <w:lang w:eastAsia="ru-RU"/>
        </w:rPr>
      </w:pPr>
    </w:p>
    <w:p w:rsidR="00977B70" w:rsidRDefault="00977B70" w:rsidP="003D470F">
      <w:pPr>
        <w:shd w:val="clear" w:color="auto" w:fill="FFFFFF"/>
        <w:spacing w:after="0" w:line="240" w:lineRule="auto"/>
        <w:rPr>
          <w:rFonts w:ascii="Times New Roman" w:eastAsia="Times New Roman" w:hAnsi="Times New Roman"/>
          <w:sz w:val="28"/>
          <w:szCs w:val="28"/>
          <w:lang w:eastAsia="ru-RU"/>
        </w:rPr>
      </w:pPr>
    </w:p>
    <w:p w:rsidR="00977B70" w:rsidRPr="006A4C40" w:rsidRDefault="00977B70" w:rsidP="00977B70">
      <w:pPr>
        <w:shd w:val="clear" w:color="auto" w:fill="FFFFFF"/>
        <w:spacing w:after="0" w:line="240" w:lineRule="auto"/>
        <w:jc w:val="center"/>
        <w:rPr>
          <w:rFonts w:ascii="Times New Roman" w:eastAsia="Times New Roman" w:hAnsi="Times New Roman"/>
          <w:b/>
          <w:color w:val="34343C"/>
          <w:sz w:val="28"/>
          <w:szCs w:val="28"/>
          <w:lang w:eastAsia="ru-RU"/>
        </w:rPr>
      </w:pPr>
      <w:r>
        <w:rPr>
          <w:rFonts w:ascii="Times New Roman" w:eastAsia="Times New Roman" w:hAnsi="Times New Roman"/>
          <w:b/>
          <w:color w:val="34343C"/>
          <w:sz w:val="28"/>
          <w:szCs w:val="28"/>
          <w:lang w:eastAsia="ru-RU"/>
        </w:rPr>
        <w:t xml:space="preserve">д. </w:t>
      </w:r>
      <w:proofErr w:type="spellStart"/>
      <w:r>
        <w:rPr>
          <w:rFonts w:ascii="Times New Roman" w:eastAsia="Times New Roman" w:hAnsi="Times New Roman"/>
          <w:b/>
          <w:color w:val="34343C"/>
          <w:sz w:val="28"/>
          <w:szCs w:val="28"/>
          <w:lang w:eastAsia="ru-RU"/>
        </w:rPr>
        <w:t>Куйвози</w:t>
      </w:r>
      <w:proofErr w:type="spellEnd"/>
    </w:p>
    <w:p w:rsidR="00977B70" w:rsidRDefault="00977B70" w:rsidP="003D470F">
      <w:pPr>
        <w:shd w:val="clear" w:color="auto" w:fill="FFFFFF"/>
        <w:spacing w:after="0" w:line="240" w:lineRule="auto"/>
        <w:rPr>
          <w:rFonts w:ascii="Times New Roman" w:eastAsia="Times New Roman" w:hAnsi="Times New Roman"/>
          <w:sz w:val="28"/>
          <w:szCs w:val="28"/>
          <w:lang w:eastAsia="ru-RU"/>
        </w:rPr>
      </w:pPr>
    </w:p>
    <w:p w:rsidR="003D470F" w:rsidRDefault="003D470F" w:rsidP="003D470F">
      <w:pPr>
        <w:shd w:val="clear" w:color="auto" w:fill="FFFFFF"/>
        <w:spacing w:after="0" w:line="240" w:lineRule="auto"/>
        <w:rPr>
          <w:rFonts w:ascii="Times New Roman" w:eastAsia="Times New Roman" w:hAnsi="Times New Roman"/>
          <w:sz w:val="28"/>
          <w:szCs w:val="28"/>
          <w:lang w:eastAsia="ru-RU"/>
        </w:rPr>
      </w:pPr>
    </w:p>
    <w:p w:rsidR="001B1421" w:rsidRDefault="003D470F" w:rsidP="000B54CA">
      <w:pPr>
        <w:shd w:val="clear" w:color="auto" w:fill="FFFFFF"/>
        <w:spacing w:after="0" w:line="240" w:lineRule="auto"/>
        <w:jc w:val="center"/>
        <w:rPr>
          <w:rFonts w:ascii="Times New Roman" w:eastAsia="Times New Roman" w:hAnsi="Times New Roman" w:cs="Times New Roman"/>
          <w:color w:val="34343C"/>
          <w:sz w:val="28"/>
          <w:szCs w:val="28"/>
          <w:lang w:eastAsia="ru-RU"/>
        </w:rPr>
      </w:pPr>
      <w:proofErr w:type="gramStart"/>
      <w:r>
        <w:rPr>
          <w:rFonts w:ascii="Times New Roman" w:eastAsia="Times New Roman" w:hAnsi="Times New Roman"/>
          <w:sz w:val="28"/>
          <w:szCs w:val="28"/>
          <w:lang w:eastAsia="ru-RU"/>
        </w:rPr>
        <w:t>О внесении изменений в методику ежемесячного размера дохода, приходящегося на каждого члена семьи, и ежемесячного размера дохода одиноко проживающего гражданина для признания их малоимущими в целях принятия на учет в качестве нуждающихся в жилых помещениях</w:t>
      </w:r>
      <w:r w:rsidR="000B54CA">
        <w:rPr>
          <w:rFonts w:ascii="Times New Roman" w:eastAsia="Times New Roman" w:hAnsi="Times New Roman"/>
          <w:sz w:val="28"/>
          <w:szCs w:val="28"/>
          <w:lang w:eastAsia="ru-RU"/>
        </w:rPr>
        <w:t xml:space="preserve">, утвержденную </w:t>
      </w:r>
      <w:r>
        <w:rPr>
          <w:rFonts w:ascii="Times New Roman" w:eastAsia="Times New Roman" w:hAnsi="Times New Roman"/>
          <w:sz w:val="28"/>
          <w:szCs w:val="28"/>
          <w:lang w:eastAsia="ru-RU"/>
        </w:rPr>
        <w:t xml:space="preserve">решением совета депутатов </w:t>
      </w:r>
      <w:proofErr w:type="spellStart"/>
      <w:r w:rsidRPr="00501CD3">
        <w:rPr>
          <w:rFonts w:ascii="Times New Roman" w:eastAsia="Times New Roman" w:hAnsi="Times New Roman" w:cs="Times New Roman"/>
          <w:color w:val="34343C"/>
          <w:sz w:val="28"/>
          <w:szCs w:val="28"/>
          <w:lang w:eastAsia="ru-RU"/>
        </w:rPr>
        <w:t>Куйвозовского</w:t>
      </w:r>
      <w:proofErr w:type="spellEnd"/>
      <w:r w:rsidRPr="00501CD3">
        <w:rPr>
          <w:rFonts w:ascii="Times New Roman" w:eastAsia="Times New Roman" w:hAnsi="Times New Roman" w:cs="Times New Roman"/>
          <w:color w:val="34343C"/>
          <w:sz w:val="28"/>
          <w:szCs w:val="28"/>
          <w:lang w:eastAsia="ru-RU"/>
        </w:rPr>
        <w:t xml:space="preserve"> сельского поселения Всеволожского</w:t>
      </w:r>
      <w:r>
        <w:rPr>
          <w:rFonts w:ascii="Times New Roman" w:eastAsia="Times New Roman" w:hAnsi="Times New Roman" w:cs="Times New Roman"/>
          <w:color w:val="34343C"/>
          <w:sz w:val="28"/>
          <w:szCs w:val="28"/>
          <w:lang w:eastAsia="ru-RU"/>
        </w:rPr>
        <w:t xml:space="preserve"> </w:t>
      </w:r>
      <w:r w:rsidRPr="00501CD3">
        <w:rPr>
          <w:rFonts w:ascii="Times New Roman" w:eastAsia="Times New Roman" w:hAnsi="Times New Roman" w:cs="Times New Roman"/>
          <w:color w:val="34343C"/>
          <w:sz w:val="28"/>
          <w:szCs w:val="28"/>
          <w:lang w:eastAsia="ru-RU"/>
        </w:rPr>
        <w:t>муниципального района Ленинградской области</w:t>
      </w:r>
      <w:r>
        <w:rPr>
          <w:rFonts w:ascii="Times New Roman" w:eastAsia="Times New Roman" w:hAnsi="Times New Roman" w:cs="Times New Roman"/>
          <w:color w:val="34343C"/>
          <w:sz w:val="28"/>
          <w:szCs w:val="28"/>
          <w:lang w:eastAsia="ru-RU"/>
        </w:rPr>
        <w:t xml:space="preserve"> от 28.03.2006 года</w:t>
      </w:r>
      <w:r w:rsidR="000B54CA">
        <w:rPr>
          <w:rFonts w:ascii="Times New Roman" w:eastAsia="Times New Roman" w:hAnsi="Times New Roman" w:cs="Times New Roman"/>
          <w:color w:val="34343C"/>
          <w:sz w:val="28"/>
          <w:szCs w:val="28"/>
          <w:lang w:eastAsia="ru-RU"/>
        </w:rPr>
        <w:t xml:space="preserve"> № 41</w:t>
      </w:r>
      <w:proofErr w:type="gramEnd"/>
    </w:p>
    <w:p w:rsidR="00FE000E" w:rsidRPr="003D470F" w:rsidRDefault="00FE000E" w:rsidP="000B54CA">
      <w:pPr>
        <w:shd w:val="clear" w:color="auto" w:fill="FFFFFF"/>
        <w:spacing w:after="0" w:line="240" w:lineRule="auto"/>
        <w:jc w:val="center"/>
      </w:pPr>
    </w:p>
    <w:p w:rsidR="00501CD3" w:rsidRDefault="00501CD3" w:rsidP="000B54CA">
      <w:pPr>
        <w:shd w:val="clear" w:color="auto" w:fill="FFFFFF"/>
        <w:spacing w:after="0" w:line="240" w:lineRule="auto"/>
        <w:jc w:val="center"/>
        <w:rPr>
          <w:rFonts w:ascii="Times New Roman" w:eastAsia="Times New Roman" w:hAnsi="Times New Roman" w:cs="Times New Roman"/>
          <w:color w:val="34343C"/>
          <w:sz w:val="28"/>
          <w:szCs w:val="28"/>
          <w:lang w:eastAsia="ru-RU"/>
        </w:rPr>
      </w:pPr>
    </w:p>
    <w:p w:rsidR="00501CD3" w:rsidRDefault="000E2CD7" w:rsidP="00FE000E">
      <w:pPr>
        <w:pStyle w:val="1"/>
        <w:shd w:val="clear" w:color="auto" w:fill="FFFFFF"/>
        <w:spacing w:before="161" w:beforeAutospacing="0" w:after="161" w:afterAutospacing="0" w:line="276" w:lineRule="auto"/>
        <w:ind w:firstLine="708"/>
        <w:jc w:val="both"/>
        <w:rPr>
          <w:b w:val="0"/>
          <w:color w:val="34343C"/>
          <w:sz w:val="28"/>
          <w:szCs w:val="28"/>
        </w:rPr>
      </w:pPr>
      <w:proofErr w:type="gramStart"/>
      <w:r w:rsidRPr="00012A54">
        <w:rPr>
          <w:b w:val="0"/>
          <w:color w:val="34343C"/>
          <w:sz w:val="28"/>
          <w:szCs w:val="28"/>
        </w:rPr>
        <w:t>В соответствии Федеральным законом</w:t>
      </w:r>
      <w:r w:rsidRPr="00012A54">
        <w:rPr>
          <w:b w:val="0"/>
          <w:color w:val="000000"/>
          <w:sz w:val="28"/>
          <w:szCs w:val="28"/>
        </w:rPr>
        <w:t xml:space="preserve"> от 20.03.2025 N 33-ФЗ "Об общих принципах организации местного самоуправления в единой системе публичной власти"</w:t>
      </w:r>
      <w:r w:rsidR="00854737" w:rsidRPr="00012A54">
        <w:rPr>
          <w:b w:val="0"/>
          <w:color w:val="34343C"/>
          <w:sz w:val="28"/>
          <w:szCs w:val="28"/>
        </w:rPr>
        <w:t xml:space="preserve">, </w:t>
      </w:r>
      <w:r w:rsidR="00012A54">
        <w:rPr>
          <w:b w:val="0"/>
          <w:color w:val="000000"/>
          <w:sz w:val="28"/>
          <w:szCs w:val="28"/>
        </w:rPr>
        <w:t>Федеральным</w:t>
      </w:r>
      <w:r w:rsidR="00012A54" w:rsidRPr="00012A54">
        <w:rPr>
          <w:b w:val="0"/>
          <w:color w:val="000000"/>
          <w:sz w:val="28"/>
          <w:szCs w:val="28"/>
        </w:rPr>
        <w:t xml:space="preserve"> закон</w:t>
      </w:r>
      <w:r w:rsidR="00012A54">
        <w:rPr>
          <w:b w:val="0"/>
          <w:color w:val="000000"/>
          <w:sz w:val="28"/>
          <w:szCs w:val="28"/>
        </w:rPr>
        <w:t>ом</w:t>
      </w:r>
      <w:r w:rsidR="00012A54" w:rsidRPr="00012A54">
        <w:rPr>
          <w:b w:val="0"/>
          <w:color w:val="000000"/>
          <w:sz w:val="28"/>
          <w:szCs w:val="28"/>
        </w:rPr>
        <w:t xml:space="preserve">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w:t>
      </w:r>
      <w:r w:rsidR="000B54CA">
        <w:rPr>
          <w:b w:val="0"/>
          <w:color w:val="000000"/>
          <w:sz w:val="28"/>
          <w:szCs w:val="28"/>
        </w:rPr>
        <w:t>ой помощи",</w:t>
      </w:r>
      <w:r w:rsidR="000B54CA">
        <w:rPr>
          <w:sz w:val="24"/>
          <w:szCs w:val="24"/>
        </w:rPr>
        <w:t xml:space="preserve"> </w:t>
      </w:r>
      <w:r w:rsidR="000B54CA" w:rsidRPr="000B54CA">
        <w:rPr>
          <w:b w:val="0"/>
          <w:sz w:val="28"/>
          <w:szCs w:val="28"/>
        </w:rPr>
        <w:t>Областного закона от 26.10.2005 года № 89-оз «О порядке ведения органами местного</w:t>
      </w:r>
      <w:proofErr w:type="gramEnd"/>
      <w:r w:rsidR="000B54CA" w:rsidRPr="000B54CA">
        <w:rPr>
          <w:b w:val="0"/>
          <w:sz w:val="28"/>
          <w:szCs w:val="28"/>
        </w:rPr>
        <w:t xml:space="preserve">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B54CA">
        <w:rPr>
          <w:b w:val="0"/>
          <w:sz w:val="28"/>
          <w:szCs w:val="28"/>
        </w:rPr>
        <w:t xml:space="preserve">, </w:t>
      </w:r>
      <w:r w:rsidR="00501CD3" w:rsidRPr="000B54CA">
        <w:rPr>
          <w:b w:val="0"/>
          <w:color w:val="34343C"/>
          <w:sz w:val="28"/>
          <w:szCs w:val="28"/>
        </w:rPr>
        <w:t xml:space="preserve">Уставом </w:t>
      </w:r>
      <w:proofErr w:type="spellStart"/>
      <w:r w:rsidR="00501CD3" w:rsidRPr="000B54CA">
        <w:rPr>
          <w:b w:val="0"/>
          <w:color w:val="34343C"/>
          <w:sz w:val="28"/>
          <w:szCs w:val="28"/>
        </w:rPr>
        <w:t>Куйвозовского</w:t>
      </w:r>
      <w:proofErr w:type="spellEnd"/>
      <w:r w:rsidR="00501CD3" w:rsidRPr="000B54CA">
        <w:rPr>
          <w:b w:val="0"/>
          <w:color w:val="34343C"/>
          <w:sz w:val="28"/>
          <w:szCs w:val="28"/>
        </w:rPr>
        <w:t xml:space="preserve"> сельского</w:t>
      </w:r>
      <w:r w:rsidR="0052760B" w:rsidRPr="000B54CA">
        <w:rPr>
          <w:b w:val="0"/>
          <w:color w:val="34343C"/>
          <w:sz w:val="28"/>
          <w:szCs w:val="28"/>
        </w:rPr>
        <w:t xml:space="preserve"> </w:t>
      </w:r>
      <w:r w:rsidR="00501CD3" w:rsidRPr="000B54CA">
        <w:rPr>
          <w:b w:val="0"/>
          <w:color w:val="34343C"/>
          <w:sz w:val="28"/>
          <w:szCs w:val="28"/>
        </w:rPr>
        <w:t>поселения Всеволожского муниципального района Ленинградской области,</w:t>
      </w:r>
      <w:r w:rsidR="0052760B" w:rsidRPr="000B54CA">
        <w:rPr>
          <w:b w:val="0"/>
          <w:color w:val="34343C"/>
          <w:sz w:val="28"/>
          <w:szCs w:val="28"/>
        </w:rPr>
        <w:t xml:space="preserve"> </w:t>
      </w:r>
      <w:r w:rsidR="00501CD3" w:rsidRPr="000B54CA">
        <w:rPr>
          <w:b w:val="0"/>
          <w:color w:val="34343C"/>
          <w:sz w:val="28"/>
          <w:szCs w:val="28"/>
        </w:rPr>
        <w:t xml:space="preserve">советом депутатов </w:t>
      </w:r>
      <w:proofErr w:type="spellStart"/>
      <w:r w:rsidR="00501CD3" w:rsidRPr="000B54CA">
        <w:rPr>
          <w:b w:val="0"/>
          <w:color w:val="34343C"/>
          <w:sz w:val="28"/>
          <w:szCs w:val="28"/>
        </w:rPr>
        <w:t>Куйвозовского</w:t>
      </w:r>
      <w:proofErr w:type="spellEnd"/>
      <w:r w:rsidR="00501CD3" w:rsidRPr="000B54CA">
        <w:rPr>
          <w:b w:val="0"/>
          <w:color w:val="34343C"/>
          <w:sz w:val="28"/>
          <w:szCs w:val="28"/>
        </w:rPr>
        <w:t xml:space="preserve"> сельского поселения Всеволожского</w:t>
      </w:r>
      <w:r w:rsidR="0052760B" w:rsidRPr="000B54CA">
        <w:rPr>
          <w:b w:val="0"/>
          <w:color w:val="34343C"/>
          <w:sz w:val="28"/>
          <w:szCs w:val="28"/>
        </w:rPr>
        <w:t xml:space="preserve"> </w:t>
      </w:r>
      <w:r w:rsidR="00501CD3" w:rsidRPr="000B54CA">
        <w:rPr>
          <w:b w:val="0"/>
          <w:color w:val="34343C"/>
          <w:sz w:val="28"/>
          <w:szCs w:val="28"/>
        </w:rPr>
        <w:t>муниципального района Ленинградской области принято</w:t>
      </w:r>
    </w:p>
    <w:p w:rsidR="00FD31BA" w:rsidRPr="000B54CA" w:rsidRDefault="00FD31BA" w:rsidP="00FE000E">
      <w:pPr>
        <w:pStyle w:val="1"/>
        <w:shd w:val="clear" w:color="auto" w:fill="FFFFFF"/>
        <w:spacing w:before="161" w:beforeAutospacing="0" w:after="161" w:afterAutospacing="0" w:line="276" w:lineRule="auto"/>
        <w:jc w:val="both"/>
        <w:rPr>
          <w:b w:val="0"/>
          <w:color w:val="000000"/>
          <w:sz w:val="28"/>
          <w:szCs w:val="28"/>
        </w:rPr>
      </w:pPr>
    </w:p>
    <w:p w:rsidR="00501CD3" w:rsidRPr="00501CD3" w:rsidRDefault="00501CD3" w:rsidP="00DA5125">
      <w:pPr>
        <w:shd w:val="clear" w:color="auto" w:fill="FFFFFF"/>
        <w:spacing w:after="0" w:line="276" w:lineRule="auto"/>
        <w:jc w:val="both"/>
        <w:rPr>
          <w:rFonts w:ascii="Times New Roman" w:eastAsia="Times New Roman" w:hAnsi="Times New Roman" w:cs="Times New Roman"/>
          <w:color w:val="34343C"/>
          <w:sz w:val="28"/>
          <w:szCs w:val="28"/>
          <w:lang w:eastAsia="ru-RU"/>
        </w:rPr>
      </w:pPr>
    </w:p>
    <w:p w:rsidR="00501CD3" w:rsidRPr="00FE000E" w:rsidRDefault="00501CD3" w:rsidP="00DA5125">
      <w:pPr>
        <w:shd w:val="clear" w:color="auto" w:fill="FFFFFF"/>
        <w:spacing w:after="0" w:line="276" w:lineRule="auto"/>
        <w:jc w:val="both"/>
        <w:rPr>
          <w:rFonts w:ascii="Times New Roman" w:eastAsia="Times New Roman" w:hAnsi="Times New Roman" w:cs="Times New Roman"/>
          <w:b/>
          <w:color w:val="34343C"/>
          <w:sz w:val="28"/>
          <w:szCs w:val="28"/>
          <w:lang w:eastAsia="ru-RU"/>
        </w:rPr>
      </w:pPr>
      <w:r w:rsidRPr="00FE000E">
        <w:rPr>
          <w:rFonts w:ascii="Times New Roman" w:eastAsia="Times New Roman" w:hAnsi="Times New Roman" w:cs="Times New Roman"/>
          <w:b/>
          <w:color w:val="34343C"/>
          <w:sz w:val="28"/>
          <w:szCs w:val="28"/>
          <w:lang w:eastAsia="ru-RU"/>
        </w:rPr>
        <w:t>РЕШЕНИЕ:</w:t>
      </w:r>
    </w:p>
    <w:p w:rsidR="00501CD3" w:rsidRPr="00501CD3" w:rsidRDefault="00501CD3" w:rsidP="00DA5125">
      <w:pPr>
        <w:shd w:val="clear" w:color="auto" w:fill="FFFFFF"/>
        <w:spacing w:after="0" w:line="276" w:lineRule="auto"/>
        <w:jc w:val="both"/>
        <w:rPr>
          <w:rFonts w:ascii="Helvetica" w:eastAsia="Times New Roman" w:hAnsi="Helvetica" w:cs="Helvetica"/>
          <w:color w:val="34343C"/>
          <w:sz w:val="23"/>
          <w:szCs w:val="23"/>
          <w:lang w:eastAsia="ru-RU"/>
        </w:rPr>
      </w:pPr>
    </w:p>
    <w:p w:rsidR="000B54CA" w:rsidRPr="00DA5125" w:rsidRDefault="00FA7FDE" w:rsidP="00DA5125">
      <w:pPr>
        <w:shd w:val="clear" w:color="auto" w:fill="FFFFFF"/>
        <w:spacing w:after="0" w:line="276" w:lineRule="auto"/>
        <w:ind w:firstLine="708"/>
        <w:jc w:val="both"/>
        <w:rPr>
          <w:sz w:val="28"/>
          <w:szCs w:val="28"/>
        </w:rPr>
      </w:pPr>
      <w:r w:rsidRPr="00DA5125">
        <w:rPr>
          <w:rFonts w:ascii="Times New Roman" w:eastAsia="Times New Roman" w:hAnsi="Times New Roman" w:cs="Times New Roman"/>
          <w:sz w:val="28"/>
          <w:szCs w:val="28"/>
          <w:lang w:eastAsia="ru-RU"/>
        </w:rPr>
        <w:t>1</w:t>
      </w:r>
      <w:r w:rsidR="00B05C3B" w:rsidRPr="00DA5125">
        <w:rPr>
          <w:rFonts w:ascii="Times New Roman" w:eastAsia="Times New Roman" w:hAnsi="Times New Roman" w:cs="Times New Roman"/>
          <w:sz w:val="28"/>
          <w:szCs w:val="28"/>
          <w:lang w:eastAsia="ru-RU"/>
        </w:rPr>
        <w:t xml:space="preserve">. </w:t>
      </w:r>
      <w:r w:rsidR="00501CD3" w:rsidRPr="00DA5125">
        <w:rPr>
          <w:rFonts w:ascii="Times New Roman" w:eastAsia="Times New Roman" w:hAnsi="Times New Roman" w:cs="Times New Roman"/>
          <w:sz w:val="28"/>
          <w:szCs w:val="28"/>
          <w:lang w:eastAsia="ru-RU"/>
        </w:rPr>
        <w:t>Внести из</w:t>
      </w:r>
      <w:r w:rsidR="000B54CA" w:rsidRPr="00DA5125">
        <w:rPr>
          <w:rFonts w:ascii="Times New Roman" w:eastAsia="Times New Roman" w:hAnsi="Times New Roman" w:cs="Times New Roman"/>
          <w:sz w:val="28"/>
          <w:szCs w:val="28"/>
          <w:lang w:eastAsia="ru-RU"/>
        </w:rPr>
        <w:t>менения в Приложение 2</w:t>
      </w:r>
      <w:r w:rsidR="005F7FB1" w:rsidRPr="00DA5125">
        <w:rPr>
          <w:rFonts w:ascii="Times New Roman" w:eastAsia="Times New Roman" w:hAnsi="Times New Roman" w:cs="Times New Roman"/>
          <w:sz w:val="28"/>
          <w:szCs w:val="28"/>
          <w:lang w:eastAsia="ru-RU"/>
        </w:rPr>
        <w:t xml:space="preserve"> (методика</w:t>
      </w:r>
      <w:r w:rsidR="005F7FB1" w:rsidRPr="00DA5125">
        <w:rPr>
          <w:rFonts w:ascii="Times New Roman" w:eastAsia="Times New Roman" w:hAnsi="Times New Roman"/>
          <w:sz w:val="28"/>
          <w:szCs w:val="28"/>
          <w:lang w:eastAsia="ru-RU"/>
        </w:rPr>
        <w:t xml:space="preserve"> ежемесячного размера дохода, приходящегося на каждого члена семьи, и ежемесячного размера дохода одиноко проживающего гражданина для признания их малоимущими в целях принятия на учет в качестве нуждающихся в жилых помещениях) </w:t>
      </w:r>
      <w:r w:rsidR="000B54CA" w:rsidRPr="00DA5125">
        <w:rPr>
          <w:rFonts w:ascii="Times New Roman" w:eastAsia="Times New Roman" w:hAnsi="Times New Roman" w:cs="Times New Roman"/>
          <w:sz w:val="28"/>
          <w:szCs w:val="28"/>
          <w:lang w:eastAsia="ru-RU"/>
        </w:rPr>
        <w:t>Положения  «О порядке ведения учета граждан в качестве нуждающихся в жилых помещениях, предоставляемых по договорам социального на</w:t>
      </w:r>
      <w:r w:rsidRPr="00DA5125">
        <w:rPr>
          <w:rFonts w:ascii="Times New Roman" w:eastAsia="Times New Roman" w:hAnsi="Times New Roman" w:cs="Times New Roman"/>
          <w:sz w:val="28"/>
          <w:szCs w:val="28"/>
          <w:lang w:eastAsia="ru-RU"/>
        </w:rPr>
        <w:t>йма, и по предоставлению таким гражданам жилых помещений по договору социального найма</w:t>
      </w:r>
      <w:r w:rsidR="001F0835" w:rsidRPr="00DA5125">
        <w:rPr>
          <w:rFonts w:ascii="Times New Roman" w:eastAsia="Times New Roman" w:hAnsi="Times New Roman" w:cs="Times New Roman"/>
          <w:sz w:val="28"/>
          <w:szCs w:val="28"/>
          <w:lang w:eastAsia="ru-RU"/>
        </w:rPr>
        <w:t>»</w:t>
      </w:r>
      <w:r w:rsidR="00C50714" w:rsidRPr="00DA5125">
        <w:rPr>
          <w:rFonts w:ascii="Times New Roman" w:eastAsia="Times New Roman" w:hAnsi="Times New Roman" w:cs="Times New Roman"/>
          <w:sz w:val="28"/>
          <w:szCs w:val="28"/>
          <w:lang w:eastAsia="ru-RU"/>
        </w:rPr>
        <w:t xml:space="preserve"> решение</w:t>
      </w:r>
      <w:r w:rsidR="000B54CA" w:rsidRPr="00DA5125">
        <w:rPr>
          <w:rFonts w:ascii="Times New Roman" w:eastAsia="Times New Roman" w:hAnsi="Times New Roman" w:cs="Times New Roman"/>
          <w:sz w:val="28"/>
          <w:szCs w:val="28"/>
          <w:lang w:eastAsia="ru-RU"/>
        </w:rPr>
        <w:t xml:space="preserve"> совета депутатов </w:t>
      </w:r>
      <w:proofErr w:type="spellStart"/>
      <w:r w:rsidR="000B54CA" w:rsidRPr="00DA5125">
        <w:rPr>
          <w:rFonts w:ascii="Times New Roman" w:eastAsia="Times New Roman" w:hAnsi="Times New Roman" w:cs="Times New Roman"/>
          <w:color w:val="34343C"/>
          <w:sz w:val="28"/>
          <w:szCs w:val="28"/>
          <w:lang w:eastAsia="ru-RU"/>
        </w:rPr>
        <w:t>Куйвозовского</w:t>
      </w:r>
      <w:proofErr w:type="spellEnd"/>
      <w:r w:rsidR="000B54CA" w:rsidRPr="00DA5125">
        <w:rPr>
          <w:rFonts w:ascii="Times New Roman" w:eastAsia="Times New Roman" w:hAnsi="Times New Roman" w:cs="Times New Roman"/>
          <w:color w:val="34343C"/>
          <w:sz w:val="28"/>
          <w:szCs w:val="28"/>
          <w:lang w:eastAsia="ru-RU"/>
        </w:rPr>
        <w:t xml:space="preserve"> сельского поселения Всеволожского муниципального района Ленинградской области от 28.03.2006 года № 41</w:t>
      </w:r>
    </w:p>
    <w:p w:rsidR="007F4B61" w:rsidRPr="00DA5125" w:rsidRDefault="007F4B61" w:rsidP="00DA5125">
      <w:pPr>
        <w:pStyle w:val="a3"/>
        <w:spacing w:before="0" w:beforeAutospacing="0" w:after="0" w:afterAutospacing="0" w:line="276" w:lineRule="auto"/>
        <w:ind w:firstLine="708"/>
        <w:jc w:val="both"/>
        <w:rPr>
          <w:color w:val="000000" w:themeColor="text1"/>
          <w:sz w:val="28"/>
          <w:szCs w:val="28"/>
        </w:rPr>
      </w:pPr>
      <w:r w:rsidRPr="00DA5125">
        <w:rPr>
          <w:color w:val="000000" w:themeColor="text1"/>
          <w:sz w:val="28"/>
          <w:szCs w:val="28"/>
        </w:rPr>
        <w:t xml:space="preserve">1.1 </w:t>
      </w:r>
      <w:r w:rsidR="005F7FB1" w:rsidRPr="00DA5125">
        <w:rPr>
          <w:color w:val="000000" w:themeColor="text1"/>
          <w:sz w:val="28"/>
          <w:szCs w:val="28"/>
        </w:rPr>
        <w:t>П</w:t>
      </w:r>
      <w:r w:rsidR="00FA7FDE" w:rsidRPr="00DA5125">
        <w:rPr>
          <w:color w:val="000000" w:themeColor="text1"/>
          <w:sz w:val="28"/>
          <w:szCs w:val="28"/>
        </w:rPr>
        <w:t xml:space="preserve">одпункт </w:t>
      </w:r>
      <w:r w:rsidR="005F7FB1" w:rsidRPr="00DA5125">
        <w:rPr>
          <w:color w:val="000000" w:themeColor="text1"/>
          <w:sz w:val="28"/>
          <w:szCs w:val="28"/>
        </w:rPr>
        <w:t>1.3</w:t>
      </w:r>
      <w:r w:rsidR="00373F7E">
        <w:rPr>
          <w:color w:val="000000" w:themeColor="text1"/>
          <w:sz w:val="28"/>
          <w:szCs w:val="28"/>
        </w:rPr>
        <w:t>.</w:t>
      </w:r>
      <w:r w:rsidR="005F7FB1" w:rsidRPr="00DA5125">
        <w:rPr>
          <w:color w:val="000000" w:themeColor="text1"/>
          <w:sz w:val="28"/>
          <w:szCs w:val="28"/>
        </w:rPr>
        <w:t xml:space="preserve"> пункта 1 </w:t>
      </w:r>
      <w:r w:rsidR="005F7FB1" w:rsidRPr="00DA5125">
        <w:rPr>
          <w:sz w:val="28"/>
          <w:szCs w:val="28"/>
        </w:rPr>
        <w:t xml:space="preserve">методики ежемесячного размера дохода, приходящегося на каждого члена семьи, и ежемесячного размера дохода одиноко проживающего гражданина для признания их </w:t>
      </w:r>
      <w:proofErr w:type="gramStart"/>
      <w:r w:rsidR="005F7FB1" w:rsidRPr="00DA5125">
        <w:rPr>
          <w:sz w:val="28"/>
          <w:szCs w:val="28"/>
        </w:rPr>
        <w:t>малоимущими</w:t>
      </w:r>
      <w:proofErr w:type="gramEnd"/>
      <w:r w:rsidR="005F7FB1" w:rsidRPr="00DA5125">
        <w:rPr>
          <w:sz w:val="28"/>
          <w:szCs w:val="28"/>
        </w:rPr>
        <w:t xml:space="preserve"> в целях принятия на учет в качестве нуждающихся в жилых помещениях</w:t>
      </w:r>
      <w:r w:rsidR="005F7FB1" w:rsidRPr="00DA5125">
        <w:rPr>
          <w:color w:val="000000" w:themeColor="text1"/>
          <w:sz w:val="28"/>
          <w:szCs w:val="28"/>
        </w:rPr>
        <w:t xml:space="preserve"> изложить в следующей редакции:</w:t>
      </w:r>
    </w:p>
    <w:p w:rsidR="005F7FB1" w:rsidRPr="00DA5125" w:rsidRDefault="005F7FB1" w:rsidP="00DA5125">
      <w:pPr>
        <w:pStyle w:val="a3"/>
        <w:spacing w:before="0" w:beforeAutospacing="0" w:after="0" w:afterAutospacing="0" w:line="276" w:lineRule="auto"/>
        <w:ind w:firstLine="540"/>
        <w:jc w:val="both"/>
        <w:rPr>
          <w:sz w:val="28"/>
          <w:szCs w:val="28"/>
        </w:rPr>
      </w:pPr>
      <w:r w:rsidRPr="00DA5125">
        <w:rPr>
          <w:color w:val="000000" w:themeColor="text1"/>
          <w:sz w:val="28"/>
          <w:szCs w:val="28"/>
        </w:rPr>
        <w:t xml:space="preserve"> </w:t>
      </w:r>
      <w:r w:rsidR="007F4B61" w:rsidRPr="00DA5125">
        <w:rPr>
          <w:color w:val="000000" w:themeColor="text1"/>
          <w:sz w:val="28"/>
          <w:szCs w:val="28"/>
        </w:rPr>
        <w:t xml:space="preserve">«1.3. </w:t>
      </w:r>
      <w:r w:rsidR="00DA5125" w:rsidRPr="00DA5125">
        <w:rPr>
          <w:sz w:val="28"/>
          <w:szCs w:val="28"/>
        </w:rPr>
        <w:t>Расчет среднедушевого дохода семьи и дохода одиноко проживающего гражданина производится исходя из суммы доходов членов семьи или одиноко проживающего гражданина за три последних календарных месяца, предшествующих одному календарному месяцу перед месяцем подачи заявления об оказании государственной социальной помощи»</w:t>
      </w:r>
    </w:p>
    <w:p w:rsidR="00501CD3" w:rsidRPr="00DA5125" w:rsidRDefault="00272E88" w:rsidP="00DA5125">
      <w:pPr>
        <w:shd w:val="clear" w:color="auto" w:fill="FFFFFF"/>
        <w:spacing w:after="0" w:line="276" w:lineRule="auto"/>
        <w:ind w:left="-142" w:right="141"/>
        <w:jc w:val="both"/>
        <w:rPr>
          <w:rFonts w:ascii="Times New Roman" w:eastAsia="Times New Roman" w:hAnsi="Times New Roman" w:cs="Times New Roman"/>
          <w:color w:val="34343C"/>
          <w:sz w:val="28"/>
          <w:szCs w:val="28"/>
          <w:lang w:eastAsia="ru-RU"/>
        </w:rPr>
      </w:pPr>
      <w:r w:rsidRPr="00DA5125">
        <w:rPr>
          <w:rFonts w:ascii="Times New Roman" w:eastAsia="Times New Roman" w:hAnsi="Times New Roman" w:cs="Times New Roman"/>
          <w:color w:val="34343C"/>
          <w:sz w:val="28"/>
          <w:szCs w:val="28"/>
          <w:lang w:eastAsia="ru-RU"/>
        </w:rPr>
        <w:t xml:space="preserve">    </w:t>
      </w:r>
      <w:r w:rsidR="00D67F2C" w:rsidRPr="00DA5125">
        <w:rPr>
          <w:rFonts w:ascii="Times New Roman" w:eastAsia="Times New Roman" w:hAnsi="Times New Roman" w:cs="Times New Roman"/>
          <w:color w:val="34343C"/>
          <w:sz w:val="28"/>
          <w:szCs w:val="28"/>
          <w:lang w:eastAsia="ru-RU"/>
        </w:rPr>
        <w:tab/>
      </w:r>
      <w:r w:rsidR="007F4B61" w:rsidRPr="00DA5125">
        <w:rPr>
          <w:rFonts w:ascii="Times New Roman" w:eastAsia="Times New Roman" w:hAnsi="Times New Roman" w:cs="Times New Roman"/>
          <w:color w:val="34343C"/>
          <w:sz w:val="28"/>
          <w:szCs w:val="28"/>
          <w:lang w:eastAsia="ru-RU"/>
        </w:rPr>
        <w:t>2</w:t>
      </w:r>
      <w:r w:rsidRPr="00DA5125">
        <w:rPr>
          <w:rFonts w:ascii="Times New Roman" w:eastAsia="Times New Roman" w:hAnsi="Times New Roman" w:cs="Times New Roman"/>
          <w:color w:val="34343C"/>
          <w:sz w:val="28"/>
          <w:szCs w:val="28"/>
          <w:lang w:eastAsia="ru-RU"/>
        </w:rPr>
        <w:t>.</w:t>
      </w:r>
      <w:r w:rsidR="00FE000E">
        <w:rPr>
          <w:rFonts w:ascii="Times New Roman" w:eastAsia="Times New Roman" w:hAnsi="Times New Roman" w:cs="Times New Roman"/>
          <w:color w:val="34343C"/>
          <w:sz w:val="28"/>
          <w:szCs w:val="28"/>
          <w:lang w:eastAsia="ru-RU"/>
        </w:rPr>
        <w:t xml:space="preserve"> </w:t>
      </w:r>
      <w:r w:rsidR="00501CD3" w:rsidRPr="00DA5125">
        <w:rPr>
          <w:rFonts w:ascii="Times New Roman" w:eastAsia="Times New Roman" w:hAnsi="Times New Roman" w:cs="Times New Roman"/>
          <w:color w:val="34343C"/>
          <w:sz w:val="28"/>
          <w:szCs w:val="28"/>
          <w:lang w:eastAsia="ru-RU"/>
        </w:rPr>
        <w:t>Настоящее решение подлежит официальному опубликованию в газете</w:t>
      </w:r>
      <w:r w:rsidRPr="00DA5125">
        <w:rPr>
          <w:rFonts w:ascii="Times New Roman" w:eastAsia="Times New Roman" w:hAnsi="Times New Roman" w:cs="Times New Roman"/>
          <w:color w:val="34343C"/>
          <w:sz w:val="28"/>
          <w:szCs w:val="28"/>
          <w:lang w:eastAsia="ru-RU"/>
        </w:rPr>
        <w:t xml:space="preserve"> </w:t>
      </w:r>
      <w:r w:rsidR="00501CD3" w:rsidRPr="00DA5125">
        <w:rPr>
          <w:rFonts w:ascii="Times New Roman" w:eastAsia="Times New Roman" w:hAnsi="Times New Roman" w:cs="Times New Roman"/>
          <w:color w:val="34343C"/>
          <w:sz w:val="28"/>
          <w:szCs w:val="28"/>
          <w:lang w:eastAsia="ru-RU"/>
        </w:rPr>
        <w:t>«</w:t>
      </w:r>
      <w:proofErr w:type="spellStart"/>
      <w:r w:rsidR="00501CD3" w:rsidRPr="00DA5125">
        <w:rPr>
          <w:rFonts w:ascii="Times New Roman" w:eastAsia="Times New Roman" w:hAnsi="Times New Roman" w:cs="Times New Roman"/>
          <w:color w:val="34343C"/>
          <w:sz w:val="28"/>
          <w:szCs w:val="28"/>
          <w:lang w:eastAsia="ru-RU"/>
        </w:rPr>
        <w:t>Куйвозовский</w:t>
      </w:r>
      <w:proofErr w:type="spellEnd"/>
      <w:r w:rsidR="00501CD3" w:rsidRPr="00DA5125">
        <w:rPr>
          <w:rFonts w:ascii="Times New Roman" w:eastAsia="Times New Roman" w:hAnsi="Times New Roman" w:cs="Times New Roman"/>
          <w:color w:val="34343C"/>
          <w:sz w:val="28"/>
          <w:szCs w:val="28"/>
          <w:lang w:eastAsia="ru-RU"/>
        </w:rPr>
        <w:t xml:space="preserve"> вестник» и на официальном сайте администрации</w:t>
      </w:r>
      <w:r w:rsidRPr="00DA5125">
        <w:rPr>
          <w:rFonts w:ascii="Times New Roman" w:eastAsia="Times New Roman" w:hAnsi="Times New Roman" w:cs="Times New Roman"/>
          <w:color w:val="34343C"/>
          <w:sz w:val="28"/>
          <w:szCs w:val="28"/>
          <w:lang w:eastAsia="ru-RU"/>
        </w:rPr>
        <w:t xml:space="preserve"> </w:t>
      </w:r>
      <w:proofErr w:type="spellStart"/>
      <w:r w:rsidR="00501CD3" w:rsidRPr="00DA5125">
        <w:rPr>
          <w:rFonts w:ascii="Times New Roman" w:eastAsia="Times New Roman" w:hAnsi="Times New Roman" w:cs="Times New Roman"/>
          <w:color w:val="34343C"/>
          <w:sz w:val="28"/>
          <w:szCs w:val="28"/>
          <w:lang w:eastAsia="ru-RU"/>
        </w:rPr>
        <w:t>Куйвозовского</w:t>
      </w:r>
      <w:proofErr w:type="spellEnd"/>
      <w:r w:rsidR="00501CD3" w:rsidRPr="00DA5125">
        <w:rPr>
          <w:rFonts w:ascii="Times New Roman" w:eastAsia="Times New Roman" w:hAnsi="Times New Roman" w:cs="Times New Roman"/>
          <w:color w:val="34343C"/>
          <w:sz w:val="28"/>
          <w:szCs w:val="28"/>
          <w:lang w:eastAsia="ru-RU"/>
        </w:rPr>
        <w:t xml:space="preserve"> сельского поселения Всеволожского муниципального района</w:t>
      </w:r>
      <w:r w:rsidRPr="00DA5125">
        <w:rPr>
          <w:rFonts w:ascii="Times New Roman" w:eastAsia="Times New Roman" w:hAnsi="Times New Roman" w:cs="Times New Roman"/>
          <w:color w:val="34343C"/>
          <w:sz w:val="28"/>
          <w:szCs w:val="28"/>
          <w:lang w:eastAsia="ru-RU"/>
        </w:rPr>
        <w:t xml:space="preserve"> </w:t>
      </w:r>
      <w:r w:rsidR="00501CD3" w:rsidRPr="00DA5125">
        <w:rPr>
          <w:rFonts w:ascii="Times New Roman" w:eastAsia="Times New Roman" w:hAnsi="Times New Roman" w:cs="Times New Roman"/>
          <w:color w:val="34343C"/>
          <w:sz w:val="28"/>
          <w:szCs w:val="28"/>
          <w:lang w:eastAsia="ru-RU"/>
        </w:rPr>
        <w:t>Ленинградской об</w:t>
      </w:r>
      <w:r w:rsidR="00C50714" w:rsidRPr="00DA5125">
        <w:rPr>
          <w:rFonts w:ascii="Times New Roman" w:eastAsia="Times New Roman" w:hAnsi="Times New Roman" w:cs="Times New Roman"/>
          <w:color w:val="34343C"/>
          <w:sz w:val="28"/>
          <w:szCs w:val="28"/>
          <w:lang w:eastAsia="ru-RU"/>
        </w:rPr>
        <w:t xml:space="preserve">ласти </w:t>
      </w:r>
      <w:r w:rsidR="00C50714" w:rsidRPr="00DA5125">
        <w:rPr>
          <w:rFonts w:ascii="Times New Roman" w:eastAsia="Times New Roman" w:hAnsi="Times New Roman"/>
          <w:b/>
          <w:sz w:val="28"/>
          <w:szCs w:val="28"/>
          <w:u w:val="single"/>
          <w:lang w:val="en-US" w:eastAsia="ru-RU"/>
        </w:rPr>
        <w:t>http</w:t>
      </w:r>
      <w:r w:rsidR="00C50714" w:rsidRPr="00DA5125">
        <w:rPr>
          <w:rFonts w:ascii="Times New Roman" w:eastAsia="Times New Roman" w:hAnsi="Times New Roman"/>
          <w:b/>
          <w:sz w:val="28"/>
          <w:szCs w:val="28"/>
          <w:u w:val="single"/>
          <w:lang w:eastAsia="ru-RU"/>
        </w:rPr>
        <w:t>://</w:t>
      </w:r>
      <w:r w:rsidR="00C50714" w:rsidRPr="00DA5125">
        <w:rPr>
          <w:rFonts w:ascii="Times New Roman" w:eastAsia="Times New Roman" w:hAnsi="Times New Roman"/>
          <w:b/>
          <w:sz w:val="28"/>
          <w:szCs w:val="28"/>
          <w:u w:val="single"/>
          <w:lang w:val="en-US" w:eastAsia="ru-RU"/>
        </w:rPr>
        <w:t>www</w:t>
      </w:r>
      <w:r w:rsidR="00C50714" w:rsidRPr="00DA5125">
        <w:rPr>
          <w:rFonts w:ascii="Times New Roman" w:eastAsia="Times New Roman" w:hAnsi="Times New Roman"/>
          <w:b/>
          <w:sz w:val="28"/>
          <w:szCs w:val="28"/>
          <w:u w:val="single"/>
          <w:lang w:eastAsia="ru-RU"/>
        </w:rPr>
        <w:t>/</w:t>
      </w:r>
      <w:proofErr w:type="spellStart"/>
      <w:r w:rsidR="00C50714" w:rsidRPr="00DA5125">
        <w:rPr>
          <w:rFonts w:ascii="Times New Roman" w:eastAsia="Times New Roman" w:hAnsi="Times New Roman"/>
          <w:b/>
          <w:sz w:val="28"/>
          <w:szCs w:val="28"/>
          <w:u w:val="single"/>
          <w:lang w:val="en-US" w:eastAsia="ru-RU"/>
        </w:rPr>
        <w:t>adm</w:t>
      </w:r>
      <w:proofErr w:type="spellEnd"/>
      <w:r w:rsidR="00C50714" w:rsidRPr="00DA5125">
        <w:rPr>
          <w:rFonts w:ascii="Times New Roman" w:eastAsia="Times New Roman" w:hAnsi="Times New Roman"/>
          <w:b/>
          <w:sz w:val="28"/>
          <w:szCs w:val="28"/>
          <w:u w:val="single"/>
          <w:lang w:eastAsia="ru-RU"/>
        </w:rPr>
        <w:t>-</w:t>
      </w:r>
      <w:proofErr w:type="spellStart"/>
      <w:r w:rsidR="00C50714" w:rsidRPr="00DA5125">
        <w:rPr>
          <w:rFonts w:ascii="Times New Roman" w:eastAsia="Times New Roman" w:hAnsi="Times New Roman"/>
          <w:b/>
          <w:sz w:val="28"/>
          <w:szCs w:val="28"/>
          <w:u w:val="single"/>
          <w:lang w:val="en-US" w:eastAsia="ru-RU"/>
        </w:rPr>
        <w:t>kyivozy</w:t>
      </w:r>
      <w:proofErr w:type="spellEnd"/>
      <w:r w:rsidR="00C50714" w:rsidRPr="00DA5125">
        <w:rPr>
          <w:rFonts w:ascii="Times New Roman" w:eastAsia="Times New Roman" w:hAnsi="Times New Roman"/>
          <w:b/>
          <w:sz w:val="28"/>
          <w:szCs w:val="28"/>
          <w:u w:val="single"/>
          <w:lang w:eastAsia="ru-RU"/>
        </w:rPr>
        <w:t>.</w:t>
      </w:r>
      <w:proofErr w:type="spellStart"/>
      <w:r w:rsidR="00C50714" w:rsidRPr="00DA5125">
        <w:rPr>
          <w:rFonts w:ascii="Times New Roman" w:eastAsia="Times New Roman" w:hAnsi="Times New Roman"/>
          <w:b/>
          <w:sz w:val="28"/>
          <w:szCs w:val="28"/>
          <w:u w:val="single"/>
          <w:lang w:val="en-US" w:eastAsia="ru-RU"/>
        </w:rPr>
        <w:t>ru</w:t>
      </w:r>
      <w:proofErr w:type="spellEnd"/>
      <w:r w:rsidR="00C50714" w:rsidRPr="00DA5125">
        <w:rPr>
          <w:rFonts w:ascii="Times New Roman" w:eastAsia="Times New Roman" w:hAnsi="Times New Roman"/>
          <w:b/>
          <w:sz w:val="28"/>
          <w:szCs w:val="28"/>
          <w:u w:val="single"/>
          <w:lang w:eastAsia="ru-RU"/>
        </w:rPr>
        <w:t>.</w:t>
      </w:r>
    </w:p>
    <w:p w:rsidR="00C50714" w:rsidRPr="00DA5125" w:rsidRDefault="00272E88" w:rsidP="00DA5125">
      <w:pPr>
        <w:shd w:val="clear" w:color="auto" w:fill="FFFFFF"/>
        <w:spacing w:after="0" w:line="276" w:lineRule="auto"/>
        <w:ind w:left="-142" w:right="141"/>
        <w:jc w:val="both"/>
        <w:rPr>
          <w:rFonts w:ascii="Times New Roman" w:eastAsia="Times New Roman" w:hAnsi="Times New Roman" w:cs="Times New Roman"/>
          <w:color w:val="34343C"/>
          <w:sz w:val="28"/>
          <w:szCs w:val="28"/>
          <w:lang w:eastAsia="ru-RU"/>
        </w:rPr>
      </w:pPr>
      <w:r w:rsidRPr="00DA5125">
        <w:rPr>
          <w:rFonts w:ascii="Times New Roman" w:eastAsia="Times New Roman" w:hAnsi="Times New Roman" w:cs="Times New Roman"/>
          <w:color w:val="34343C"/>
          <w:sz w:val="28"/>
          <w:szCs w:val="28"/>
          <w:lang w:eastAsia="ru-RU"/>
        </w:rPr>
        <w:t xml:space="preserve">   </w:t>
      </w:r>
      <w:r w:rsidR="00D67F2C" w:rsidRPr="00DA5125">
        <w:rPr>
          <w:rFonts w:ascii="Times New Roman" w:eastAsia="Times New Roman" w:hAnsi="Times New Roman" w:cs="Times New Roman"/>
          <w:color w:val="34343C"/>
          <w:sz w:val="28"/>
          <w:szCs w:val="28"/>
          <w:lang w:eastAsia="ru-RU"/>
        </w:rPr>
        <w:tab/>
      </w:r>
      <w:r w:rsidR="007F4B61" w:rsidRPr="00DA5125">
        <w:rPr>
          <w:rFonts w:ascii="Times New Roman" w:eastAsia="Times New Roman" w:hAnsi="Times New Roman" w:cs="Times New Roman"/>
          <w:color w:val="34343C"/>
          <w:sz w:val="28"/>
          <w:szCs w:val="28"/>
          <w:lang w:eastAsia="ru-RU"/>
        </w:rPr>
        <w:t>3</w:t>
      </w:r>
      <w:r w:rsidRPr="00DA5125">
        <w:rPr>
          <w:rFonts w:ascii="Times New Roman" w:eastAsia="Times New Roman" w:hAnsi="Times New Roman" w:cs="Times New Roman"/>
          <w:color w:val="34343C"/>
          <w:sz w:val="28"/>
          <w:szCs w:val="28"/>
          <w:lang w:eastAsia="ru-RU"/>
        </w:rPr>
        <w:t>.</w:t>
      </w:r>
      <w:r w:rsidR="00A228DE" w:rsidRPr="00DA5125">
        <w:rPr>
          <w:rFonts w:ascii="Times New Roman" w:eastAsia="Times New Roman" w:hAnsi="Times New Roman" w:cs="Times New Roman"/>
          <w:color w:val="34343C"/>
          <w:sz w:val="28"/>
          <w:szCs w:val="28"/>
          <w:lang w:eastAsia="ru-RU"/>
        </w:rPr>
        <w:t xml:space="preserve"> </w:t>
      </w:r>
      <w:r w:rsidR="00501CD3" w:rsidRPr="00DA5125">
        <w:rPr>
          <w:rFonts w:ascii="Times New Roman" w:eastAsia="Times New Roman" w:hAnsi="Times New Roman" w:cs="Times New Roman"/>
          <w:color w:val="34343C"/>
          <w:sz w:val="28"/>
          <w:szCs w:val="28"/>
          <w:lang w:eastAsia="ru-RU"/>
        </w:rPr>
        <w:t>Настоящее решение вступа</w:t>
      </w:r>
      <w:r w:rsidR="00C50714" w:rsidRPr="00DA5125">
        <w:rPr>
          <w:rFonts w:ascii="Times New Roman" w:eastAsia="Times New Roman" w:hAnsi="Times New Roman" w:cs="Times New Roman"/>
          <w:color w:val="34343C"/>
          <w:sz w:val="28"/>
          <w:szCs w:val="28"/>
          <w:lang w:eastAsia="ru-RU"/>
        </w:rPr>
        <w:t xml:space="preserve">ет в силу с момента его </w:t>
      </w:r>
      <w:r w:rsidR="00147FCC">
        <w:rPr>
          <w:rFonts w:ascii="Times New Roman" w:eastAsia="Times New Roman" w:hAnsi="Times New Roman" w:cs="Times New Roman"/>
          <w:color w:val="34343C"/>
          <w:sz w:val="28"/>
          <w:szCs w:val="28"/>
          <w:lang w:eastAsia="ru-RU"/>
        </w:rPr>
        <w:t>обнародования</w:t>
      </w:r>
      <w:r w:rsidR="00C50714" w:rsidRPr="00DA5125">
        <w:rPr>
          <w:rFonts w:ascii="Times New Roman" w:eastAsia="Times New Roman" w:hAnsi="Times New Roman" w:cs="Times New Roman"/>
          <w:color w:val="34343C"/>
          <w:sz w:val="28"/>
          <w:szCs w:val="28"/>
          <w:lang w:eastAsia="ru-RU"/>
        </w:rPr>
        <w:t>.</w:t>
      </w:r>
    </w:p>
    <w:p w:rsidR="00C50714" w:rsidRPr="00DA5125" w:rsidRDefault="00C50714" w:rsidP="00DA5125">
      <w:pPr>
        <w:shd w:val="clear" w:color="auto" w:fill="FFFFFF"/>
        <w:spacing w:after="0" w:line="276" w:lineRule="auto"/>
        <w:ind w:left="-142" w:right="141" w:firstLine="850"/>
        <w:jc w:val="both"/>
        <w:rPr>
          <w:rFonts w:ascii="Times New Roman" w:eastAsia="Times New Roman" w:hAnsi="Times New Roman" w:cs="Times New Roman"/>
          <w:color w:val="34343C"/>
          <w:sz w:val="28"/>
          <w:szCs w:val="28"/>
          <w:lang w:eastAsia="ru-RU"/>
        </w:rPr>
      </w:pPr>
      <w:r w:rsidRPr="00DA5125">
        <w:rPr>
          <w:rFonts w:ascii="Times New Roman" w:eastAsia="Times New Roman" w:hAnsi="Times New Roman"/>
          <w:sz w:val="28"/>
          <w:szCs w:val="28"/>
          <w:lang w:eastAsia="ru-RU"/>
        </w:rPr>
        <w:t xml:space="preserve">4. </w:t>
      </w:r>
      <w:r w:rsidRPr="00DA5125">
        <w:rPr>
          <w:rFonts w:ascii="Times New Roman" w:eastAsia="Times New Roman" w:hAnsi="Times New Roman"/>
          <w:color w:val="34343C"/>
          <w:sz w:val="28"/>
          <w:szCs w:val="28"/>
          <w:lang w:eastAsia="ru-RU"/>
        </w:rPr>
        <w:t>Контроль за исполнением решения возложить на постоянную комиссию по законотворчеству, законности и вопросам местного самоуправления.</w:t>
      </w:r>
    </w:p>
    <w:p w:rsidR="00C50714" w:rsidRDefault="00C50714" w:rsidP="00DA5125">
      <w:pPr>
        <w:pStyle w:val="a4"/>
        <w:shd w:val="clear" w:color="auto" w:fill="FFFFFF"/>
        <w:spacing w:after="0" w:line="276" w:lineRule="auto"/>
        <w:ind w:left="0"/>
        <w:jc w:val="both"/>
        <w:rPr>
          <w:rFonts w:ascii="Times New Roman" w:eastAsia="Times New Roman" w:hAnsi="Times New Roman"/>
          <w:sz w:val="28"/>
          <w:szCs w:val="28"/>
          <w:lang w:eastAsia="ru-RU"/>
        </w:rPr>
      </w:pPr>
    </w:p>
    <w:p w:rsidR="00501CD3" w:rsidRDefault="00501CD3" w:rsidP="00A7718E">
      <w:pPr>
        <w:shd w:val="clear" w:color="auto" w:fill="FFFFFF"/>
        <w:spacing w:after="0" w:line="276" w:lineRule="auto"/>
        <w:ind w:left="-284" w:firstLine="284"/>
        <w:jc w:val="both"/>
        <w:rPr>
          <w:rFonts w:ascii="Times New Roman" w:eastAsia="Times New Roman" w:hAnsi="Times New Roman" w:cs="Times New Roman"/>
          <w:color w:val="34343C"/>
          <w:sz w:val="28"/>
          <w:szCs w:val="28"/>
          <w:lang w:eastAsia="ru-RU"/>
        </w:rPr>
      </w:pPr>
    </w:p>
    <w:p w:rsidR="00501CD3" w:rsidRPr="00FE000E" w:rsidRDefault="00501CD3" w:rsidP="007F4B61">
      <w:pPr>
        <w:shd w:val="clear" w:color="auto" w:fill="FFFFFF"/>
        <w:spacing w:after="0" w:line="276" w:lineRule="auto"/>
        <w:jc w:val="both"/>
        <w:rPr>
          <w:rFonts w:ascii="Times New Roman" w:eastAsia="Times New Roman" w:hAnsi="Times New Roman" w:cs="Times New Roman"/>
          <w:color w:val="34343C"/>
          <w:sz w:val="28"/>
          <w:szCs w:val="28"/>
          <w:lang w:eastAsia="ru-RU"/>
        </w:rPr>
      </w:pPr>
      <w:r w:rsidRPr="00FE000E">
        <w:rPr>
          <w:rFonts w:ascii="Times New Roman" w:eastAsia="Times New Roman" w:hAnsi="Times New Roman" w:cs="Times New Roman"/>
          <w:color w:val="34343C"/>
          <w:sz w:val="28"/>
          <w:szCs w:val="28"/>
          <w:lang w:eastAsia="ru-RU"/>
        </w:rPr>
        <w:t xml:space="preserve">Глава муниципального образования                                   </w:t>
      </w:r>
      <w:r w:rsidR="007F4B61" w:rsidRPr="00FE000E">
        <w:rPr>
          <w:rFonts w:ascii="Times New Roman" w:eastAsia="Times New Roman" w:hAnsi="Times New Roman" w:cs="Times New Roman"/>
          <w:color w:val="34343C"/>
          <w:sz w:val="28"/>
          <w:szCs w:val="28"/>
          <w:lang w:eastAsia="ru-RU"/>
        </w:rPr>
        <w:t xml:space="preserve">  </w:t>
      </w:r>
      <w:r w:rsidRPr="00FE000E">
        <w:rPr>
          <w:rFonts w:ascii="Times New Roman" w:eastAsia="Times New Roman" w:hAnsi="Times New Roman" w:cs="Times New Roman"/>
          <w:color w:val="34343C"/>
          <w:sz w:val="28"/>
          <w:szCs w:val="28"/>
          <w:lang w:eastAsia="ru-RU"/>
        </w:rPr>
        <w:t>А.Е. Горюшкин</w:t>
      </w:r>
    </w:p>
    <w:p w:rsidR="00285F4F" w:rsidRPr="00501CD3" w:rsidRDefault="00285F4F" w:rsidP="00A228DE">
      <w:pPr>
        <w:spacing w:line="276" w:lineRule="auto"/>
        <w:ind w:left="-284" w:firstLine="284"/>
        <w:jc w:val="both"/>
        <w:rPr>
          <w:rFonts w:ascii="Times New Roman" w:hAnsi="Times New Roman" w:cs="Times New Roman"/>
          <w:sz w:val="28"/>
          <w:szCs w:val="28"/>
        </w:rPr>
      </w:pPr>
    </w:p>
    <w:sectPr w:rsidR="00285F4F" w:rsidRPr="00501CD3" w:rsidSect="00A228DE">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D4498"/>
    <w:multiLevelType w:val="multilevel"/>
    <w:tmpl w:val="8E642544"/>
    <w:lvl w:ilvl="0">
      <w:start w:val="1"/>
      <w:numFmt w:val="decimal"/>
      <w:lvlText w:val="%1."/>
      <w:lvlJc w:val="left"/>
      <w:pPr>
        <w:ind w:left="1125" w:hanging="1125"/>
      </w:pPr>
      <w:rPr>
        <w:rFonts w:hint="default"/>
      </w:rPr>
    </w:lvl>
    <w:lvl w:ilvl="1">
      <w:start w:val="1"/>
      <w:numFmt w:val="decimal"/>
      <w:lvlText w:val="%1.%2."/>
      <w:lvlJc w:val="left"/>
      <w:pPr>
        <w:ind w:left="1665" w:hanging="1125"/>
      </w:pPr>
      <w:rPr>
        <w:rFonts w:hint="default"/>
      </w:rPr>
    </w:lvl>
    <w:lvl w:ilvl="2">
      <w:start w:val="1"/>
      <w:numFmt w:val="decimal"/>
      <w:lvlText w:val="%1.%2.%3."/>
      <w:lvlJc w:val="left"/>
      <w:pPr>
        <w:ind w:left="2205" w:hanging="1125"/>
      </w:pPr>
      <w:rPr>
        <w:rFonts w:hint="default"/>
      </w:rPr>
    </w:lvl>
    <w:lvl w:ilvl="3">
      <w:start w:val="1"/>
      <w:numFmt w:val="decimal"/>
      <w:lvlText w:val="%1.%2.%3.%4."/>
      <w:lvlJc w:val="left"/>
      <w:pPr>
        <w:ind w:left="2745" w:hanging="1125"/>
      </w:pPr>
      <w:rPr>
        <w:rFonts w:hint="default"/>
      </w:rPr>
    </w:lvl>
    <w:lvl w:ilvl="4">
      <w:start w:val="1"/>
      <w:numFmt w:val="decimal"/>
      <w:lvlText w:val="%1.%2.%3.%4.%5."/>
      <w:lvlJc w:val="left"/>
      <w:pPr>
        <w:ind w:left="3285" w:hanging="112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4A8"/>
    <w:rsid w:val="00012A54"/>
    <w:rsid w:val="000B54CA"/>
    <w:rsid w:val="000C65A2"/>
    <w:rsid w:val="000E2CD7"/>
    <w:rsid w:val="00106566"/>
    <w:rsid w:val="00147FCC"/>
    <w:rsid w:val="001B1421"/>
    <w:rsid w:val="001F0835"/>
    <w:rsid w:val="00272E88"/>
    <w:rsid w:val="002844A8"/>
    <w:rsid w:val="00285F4F"/>
    <w:rsid w:val="002A7414"/>
    <w:rsid w:val="00325C57"/>
    <w:rsid w:val="00373F7E"/>
    <w:rsid w:val="003D470F"/>
    <w:rsid w:val="00493294"/>
    <w:rsid w:val="00501CD3"/>
    <w:rsid w:val="0052760B"/>
    <w:rsid w:val="005F7FB1"/>
    <w:rsid w:val="006A4C40"/>
    <w:rsid w:val="006C1082"/>
    <w:rsid w:val="00782DE5"/>
    <w:rsid w:val="007B6604"/>
    <w:rsid w:val="007F4B61"/>
    <w:rsid w:val="00854737"/>
    <w:rsid w:val="00876A1C"/>
    <w:rsid w:val="00900C04"/>
    <w:rsid w:val="00977B70"/>
    <w:rsid w:val="009856E8"/>
    <w:rsid w:val="00A228DE"/>
    <w:rsid w:val="00A7718E"/>
    <w:rsid w:val="00B05C3B"/>
    <w:rsid w:val="00B1723A"/>
    <w:rsid w:val="00B33AE1"/>
    <w:rsid w:val="00C50714"/>
    <w:rsid w:val="00D67F2C"/>
    <w:rsid w:val="00DA5125"/>
    <w:rsid w:val="00E943E4"/>
    <w:rsid w:val="00EE6BE5"/>
    <w:rsid w:val="00FA7FDE"/>
    <w:rsid w:val="00FD1261"/>
    <w:rsid w:val="00FD31BA"/>
    <w:rsid w:val="00FE0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1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2A54"/>
    <w:rPr>
      <w:rFonts w:ascii="Times New Roman" w:eastAsia="Times New Roman" w:hAnsi="Times New Roman" w:cs="Times New Roman"/>
      <w:b/>
      <w:bCs/>
      <w:kern w:val="36"/>
      <w:sz w:val="48"/>
      <w:szCs w:val="48"/>
      <w:lang w:eastAsia="ru-RU"/>
    </w:rPr>
  </w:style>
  <w:style w:type="paragraph" w:styleId="a4">
    <w:name w:val="List Paragraph"/>
    <w:basedOn w:val="a"/>
    <w:qFormat/>
    <w:rsid w:val="005F7F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B1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12A54"/>
    <w:rPr>
      <w:rFonts w:ascii="Times New Roman" w:eastAsia="Times New Roman" w:hAnsi="Times New Roman" w:cs="Times New Roman"/>
      <w:b/>
      <w:bCs/>
      <w:kern w:val="36"/>
      <w:sz w:val="48"/>
      <w:szCs w:val="48"/>
      <w:lang w:eastAsia="ru-RU"/>
    </w:rPr>
  </w:style>
  <w:style w:type="paragraph" w:styleId="a4">
    <w:name w:val="List Paragraph"/>
    <w:basedOn w:val="a"/>
    <w:qFormat/>
    <w:rsid w:val="005F7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29259">
      <w:bodyDiv w:val="1"/>
      <w:marLeft w:val="0"/>
      <w:marRight w:val="0"/>
      <w:marTop w:val="0"/>
      <w:marBottom w:val="0"/>
      <w:divBdr>
        <w:top w:val="none" w:sz="0" w:space="0" w:color="auto"/>
        <w:left w:val="none" w:sz="0" w:space="0" w:color="auto"/>
        <w:bottom w:val="none" w:sz="0" w:space="0" w:color="auto"/>
        <w:right w:val="none" w:sz="0" w:space="0" w:color="auto"/>
      </w:divBdr>
    </w:div>
    <w:div w:id="207953699">
      <w:bodyDiv w:val="1"/>
      <w:marLeft w:val="0"/>
      <w:marRight w:val="0"/>
      <w:marTop w:val="0"/>
      <w:marBottom w:val="0"/>
      <w:divBdr>
        <w:top w:val="none" w:sz="0" w:space="0" w:color="auto"/>
        <w:left w:val="none" w:sz="0" w:space="0" w:color="auto"/>
        <w:bottom w:val="none" w:sz="0" w:space="0" w:color="auto"/>
        <w:right w:val="none" w:sz="0" w:space="0" w:color="auto"/>
      </w:divBdr>
    </w:div>
    <w:div w:id="297076747">
      <w:bodyDiv w:val="1"/>
      <w:marLeft w:val="0"/>
      <w:marRight w:val="0"/>
      <w:marTop w:val="0"/>
      <w:marBottom w:val="0"/>
      <w:divBdr>
        <w:top w:val="none" w:sz="0" w:space="0" w:color="auto"/>
        <w:left w:val="none" w:sz="0" w:space="0" w:color="auto"/>
        <w:bottom w:val="none" w:sz="0" w:space="0" w:color="auto"/>
        <w:right w:val="none" w:sz="0" w:space="0" w:color="auto"/>
      </w:divBdr>
    </w:div>
    <w:div w:id="448739257">
      <w:bodyDiv w:val="1"/>
      <w:marLeft w:val="0"/>
      <w:marRight w:val="0"/>
      <w:marTop w:val="0"/>
      <w:marBottom w:val="0"/>
      <w:divBdr>
        <w:top w:val="none" w:sz="0" w:space="0" w:color="auto"/>
        <w:left w:val="none" w:sz="0" w:space="0" w:color="auto"/>
        <w:bottom w:val="none" w:sz="0" w:space="0" w:color="auto"/>
        <w:right w:val="none" w:sz="0" w:space="0" w:color="auto"/>
      </w:divBdr>
    </w:div>
    <w:div w:id="1022976046">
      <w:bodyDiv w:val="1"/>
      <w:marLeft w:val="0"/>
      <w:marRight w:val="0"/>
      <w:marTop w:val="0"/>
      <w:marBottom w:val="0"/>
      <w:divBdr>
        <w:top w:val="none" w:sz="0" w:space="0" w:color="auto"/>
        <w:left w:val="none" w:sz="0" w:space="0" w:color="auto"/>
        <w:bottom w:val="none" w:sz="0" w:space="0" w:color="auto"/>
        <w:right w:val="none" w:sz="0" w:space="0" w:color="auto"/>
      </w:divBdr>
    </w:div>
    <w:div w:id="1068456864">
      <w:bodyDiv w:val="1"/>
      <w:marLeft w:val="0"/>
      <w:marRight w:val="0"/>
      <w:marTop w:val="0"/>
      <w:marBottom w:val="0"/>
      <w:divBdr>
        <w:top w:val="none" w:sz="0" w:space="0" w:color="auto"/>
        <w:left w:val="none" w:sz="0" w:space="0" w:color="auto"/>
        <w:bottom w:val="none" w:sz="0" w:space="0" w:color="auto"/>
        <w:right w:val="none" w:sz="0" w:space="0" w:color="auto"/>
      </w:divBdr>
    </w:div>
    <w:div w:id="1318458027">
      <w:bodyDiv w:val="1"/>
      <w:marLeft w:val="0"/>
      <w:marRight w:val="0"/>
      <w:marTop w:val="0"/>
      <w:marBottom w:val="0"/>
      <w:divBdr>
        <w:top w:val="none" w:sz="0" w:space="0" w:color="auto"/>
        <w:left w:val="none" w:sz="0" w:space="0" w:color="auto"/>
        <w:bottom w:val="none" w:sz="0" w:space="0" w:color="auto"/>
        <w:right w:val="none" w:sz="0" w:space="0" w:color="auto"/>
      </w:divBdr>
    </w:div>
    <w:div w:id="190644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C4B38-EDAC-4F8A-B9A0-DFBF0294E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504</Words>
  <Characters>2876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adm-kyivozy@yandex.ru</dc:creator>
  <cp:lastModifiedBy>SD</cp:lastModifiedBy>
  <cp:revision>6</cp:revision>
  <dcterms:created xsi:type="dcterms:W3CDTF">2026-04-09T08:32:00Z</dcterms:created>
  <dcterms:modified xsi:type="dcterms:W3CDTF">2026-04-09T11:48:00Z</dcterms:modified>
</cp:coreProperties>
</file>