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01F49" w14:textId="77777777" w:rsidR="006D2193" w:rsidRPr="00D66538" w:rsidRDefault="006D2193" w:rsidP="00D665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4783522"/>
      <w:bookmarkStart w:id="1" w:name="_Hlk134783091"/>
      <w:r w:rsidRPr="00D6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14:paraId="214D069E" w14:textId="77777777" w:rsidR="006D2193" w:rsidRPr="00D66538" w:rsidRDefault="006D2193" w:rsidP="00D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3039FBC" w14:textId="77777777" w:rsidR="006D2193" w:rsidRPr="00D66538" w:rsidRDefault="006D2193" w:rsidP="00D665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D13BBF2" w14:textId="57D7F0AC" w:rsidR="006D2193" w:rsidRPr="00D66538" w:rsidRDefault="00095191" w:rsidP="00D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38">
        <w:rPr>
          <w:rFonts w:ascii="Times New Roman" w:hAnsi="Times New Roman" w:cs="Times New Roman"/>
          <w:b/>
          <w:sz w:val="28"/>
          <w:szCs w:val="28"/>
        </w:rPr>
        <w:t>КУЙВОЗОВСКОЕ СЕЛЬСКОЕ ПОСЕЛЕНИЕ</w:t>
      </w:r>
    </w:p>
    <w:p w14:paraId="591E2C26" w14:textId="77777777" w:rsidR="006D2193" w:rsidRPr="00D66538" w:rsidRDefault="006D2193" w:rsidP="00D66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538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75908398" w14:textId="77777777" w:rsidR="006D2193" w:rsidRPr="00D66538" w:rsidRDefault="006D2193" w:rsidP="00D66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53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44155D99" w14:textId="77777777" w:rsidR="006D2193" w:rsidRPr="00D66538" w:rsidRDefault="006D2193" w:rsidP="00D66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48855" w14:textId="77777777" w:rsidR="006D2193" w:rsidRPr="00D66538" w:rsidRDefault="006D2193" w:rsidP="00D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4E3A87C" w14:textId="77777777" w:rsidR="003B1E07" w:rsidRPr="00D66538" w:rsidRDefault="003B1E07" w:rsidP="00D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EDEDF" w14:textId="468C1775" w:rsidR="006D2193" w:rsidRPr="00D66538" w:rsidRDefault="00FA42B1" w:rsidP="00D66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38">
        <w:rPr>
          <w:rFonts w:ascii="Times New Roman" w:hAnsi="Times New Roman" w:cs="Times New Roman"/>
          <w:b/>
          <w:sz w:val="28"/>
          <w:szCs w:val="28"/>
        </w:rPr>
        <w:t xml:space="preserve">23 мая </w:t>
      </w:r>
      <w:r w:rsidR="003B1E07" w:rsidRPr="00D66538">
        <w:rPr>
          <w:rFonts w:ascii="Times New Roman" w:hAnsi="Times New Roman" w:cs="Times New Roman"/>
          <w:b/>
          <w:sz w:val="28"/>
          <w:szCs w:val="28"/>
        </w:rPr>
        <w:t xml:space="preserve">2023 г.                                                                     </w:t>
      </w:r>
      <w:r w:rsidRPr="00D665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E07" w:rsidRPr="00D665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65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1E07" w:rsidRPr="00D6653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665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1E07" w:rsidRPr="00D66538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D66538"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14:paraId="367620B8" w14:textId="77777777" w:rsidR="00D66538" w:rsidRDefault="00D66538" w:rsidP="00D66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69B14" w14:textId="77777777" w:rsidR="00D66538" w:rsidRPr="00D66538" w:rsidRDefault="00D66538" w:rsidP="00D66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AAED1" w14:textId="2CF80018" w:rsidR="006D2193" w:rsidRPr="00D66538" w:rsidRDefault="006D2193" w:rsidP="00D66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538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D66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538">
        <w:rPr>
          <w:rFonts w:ascii="Times New Roman" w:hAnsi="Times New Roman" w:cs="Times New Roman"/>
          <w:b/>
          <w:bCs/>
          <w:sz w:val="28"/>
          <w:szCs w:val="28"/>
        </w:rPr>
        <w:t>Куйвози</w:t>
      </w:r>
      <w:proofErr w:type="spellEnd"/>
    </w:p>
    <w:p w14:paraId="16F14751" w14:textId="77777777" w:rsidR="006D2193" w:rsidRDefault="006D2193" w:rsidP="00D6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39BA4" w14:textId="77777777" w:rsidR="00D66538" w:rsidRPr="00D66538" w:rsidRDefault="00D66538" w:rsidP="00D6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9BB87" w14:textId="1E8B44CC" w:rsidR="006D2193" w:rsidRPr="00D66538" w:rsidRDefault="00624A16" w:rsidP="00D665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сносе, снятии с государственного кадастрового учета и прекращении права муниципальной собственности здания детского сада, признанного аварийным, расположенного </w:t>
      </w:r>
      <w:r w:rsidR="006D2193" w:rsidRPr="00D66538">
        <w:rPr>
          <w:rFonts w:ascii="Times New Roman" w:hAnsi="Times New Roman" w:cs="Times New Roman"/>
          <w:sz w:val="28"/>
          <w:szCs w:val="28"/>
        </w:rPr>
        <w:t xml:space="preserve">на </w:t>
      </w:r>
      <w:r w:rsidR="006D2193" w:rsidRPr="00D66538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</w:t>
      </w:r>
      <w:r w:rsidR="00095191" w:rsidRPr="00D66538"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</w:t>
      </w:r>
      <w:proofErr w:type="spellStart"/>
      <w:r w:rsidR="00095191" w:rsidRPr="00D66538">
        <w:rPr>
          <w:rFonts w:ascii="Times New Roman" w:hAnsi="Times New Roman" w:cs="Times New Roman"/>
          <w:color w:val="000000"/>
          <w:sz w:val="28"/>
          <w:szCs w:val="28"/>
        </w:rPr>
        <w:t>Куйвозовское</w:t>
      </w:r>
      <w:proofErr w:type="spellEnd"/>
      <w:r w:rsidR="00095191" w:rsidRPr="00D665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6D2193" w:rsidRPr="00D66538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14:paraId="5304E80E" w14:textId="77777777" w:rsidR="001349B8" w:rsidRPr="00D66538" w:rsidRDefault="001349B8" w:rsidP="00D6653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C005C" w14:textId="5C8D473B" w:rsidR="006D2193" w:rsidRPr="00D66538" w:rsidRDefault="006D2193" w:rsidP="00D66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t>В соответствии  с</w:t>
      </w:r>
      <w:r w:rsidR="00624A16" w:rsidRPr="00D66538">
        <w:rPr>
          <w:rFonts w:ascii="Times New Roman" w:hAnsi="Times New Roman" w:cs="Times New Roman"/>
          <w:sz w:val="28"/>
          <w:szCs w:val="28"/>
        </w:rPr>
        <w:t xml:space="preserve"> главой 6.4 Градостроительного кодекса Российской Федерации, </w:t>
      </w:r>
      <w:r w:rsidRPr="00D66538">
        <w:rPr>
          <w:rFonts w:ascii="Times New Roman" w:hAnsi="Times New Roman" w:cs="Times New Roman"/>
          <w:sz w:val="28"/>
          <w:szCs w:val="28"/>
        </w:rPr>
        <w:t>Федеральн</w:t>
      </w:r>
      <w:r w:rsidR="00624A16" w:rsidRPr="00D66538">
        <w:rPr>
          <w:rFonts w:ascii="Times New Roman" w:hAnsi="Times New Roman" w:cs="Times New Roman"/>
          <w:sz w:val="28"/>
          <w:szCs w:val="28"/>
        </w:rPr>
        <w:t>ым</w:t>
      </w:r>
      <w:r w:rsidRPr="00D665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4A16" w:rsidRPr="00D66538">
        <w:rPr>
          <w:rFonts w:ascii="Times New Roman" w:hAnsi="Times New Roman" w:cs="Times New Roman"/>
          <w:sz w:val="28"/>
          <w:szCs w:val="28"/>
        </w:rPr>
        <w:t>ом</w:t>
      </w:r>
      <w:r w:rsidRPr="00D6653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</w:t>
      </w:r>
      <w:r w:rsidR="0019745D" w:rsidRPr="00D66538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proofErr w:type="spellStart"/>
      <w:r w:rsidR="0019745D" w:rsidRPr="00D66538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19745D" w:rsidRPr="00D6653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D66538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области, </w:t>
      </w:r>
      <w:r w:rsidR="00624A16" w:rsidRPr="00D665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A79A2" w:rsidRPr="00D66538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24A16" w:rsidRPr="00D66538">
        <w:rPr>
          <w:rFonts w:ascii="Times New Roman" w:hAnsi="Times New Roman" w:cs="Times New Roman"/>
          <w:sz w:val="28"/>
          <w:szCs w:val="28"/>
        </w:rPr>
        <w:t>технического заключения №ОБ-073-0423/</w:t>
      </w:r>
      <w:r w:rsidR="000A79A2" w:rsidRPr="00D66538">
        <w:rPr>
          <w:rFonts w:ascii="Times New Roman" w:hAnsi="Times New Roman" w:cs="Times New Roman"/>
          <w:sz w:val="28"/>
          <w:szCs w:val="28"/>
        </w:rPr>
        <w:t>1 и Паспорта технического заключения №ОБ-073-0423/2 по обследованиям здания детского сада от 10.05.2023 года,</w:t>
      </w:r>
      <w:r w:rsidR="00624A16" w:rsidRPr="00D66538">
        <w:rPr>
          <w:rFonts w:ascii="Times New Roman" w:hAnsi="Times New Roman" w:cs="Times New Roman"/>
          <w:sz w:val="28"/>
          <w:szCs w:val="28"/>
        </w:rPr>
        <w:t xml:space="preserve"> </w:t>
      </w:r>
      <w:r w:rsidR="00D66538" w:rsidRPr="00D66538">
        <w:rPr>
          <w:rFonts w:ascii="Times New Roman" w:hAnsi="Times New Roman" w:cs="Times New Roman"/>
          <w:sz w:val="28"/>
          <w:szCs w:val="28"/>
        </w:rPr>
        <w:t>советом депутатов принято</w:t>
      </w:r>
    </w:p>
    <w:p w14:paraId="3DC8D482" w14:textId="77777777" w:rsidR="00D66538" w:rsidRPr="00D66538" w:rsidRDefault="00D66538" w:rsidP="00D66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96ACDB" w14:textId="77777777" w:rsidR="006D2193" w:rsidRPr="00D66538" w:rsidRDefault="006D2193" w:rsidP="00D66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3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32F291A1" w14:textId="77777777" w:rsidR="00D66538" w:rsidRPr="00D66538" w:rsidRDefault="00D66538" w:rsidP="00D66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5257C" w14:textId="17B70A2A" w:rsidR="006D2193" w:rsidRPr="00D66538" w:rsidRDefault="000A79A2" w:rsidP="00D6653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t>Осуществить снос объекта капитального строительства: здания детского</w:t>
      </w:r>
      <w:r w:rsidR="00E44AAF" w:rsidRPr="00D66538">
        <w:rPr>
          <w:rFonts w:ascii="Times New Roman" w:hAnsi="Times New Roman" w:cs="Times New Roman"/>
          <w:sz w:val="28"/>
          <w:szCs w:val="28"/>
        </w:rPr>
        <w:t xml:space="preserve"> </w:t>
      </w:r>
      <w:r w:rsidRPr="00D66538">
        <w:rPr>
          <w:rFonts w:ascii="Times New Roman" w:hAnsi="Times New Roman" w:cs="Times New Roman"/>
          <w:sz w:val="28"/>
          <w:szCs w:val="28"/>
        </w:rPr>
        <w:t xml:space="preserve">сада с кадастровым номером </w:t>
      </w:r>
      <w:r w:rsidR="000E5BF4" w:rsidRPr="00D66538">
        <w:rPr>
          <w:rFonts w:ascii="Times New Roman" w:hAnsi="Times New Roman" w:cs="Times New Roman"/>
          <w:sz w:val="28"/>
          <w:szCs w:val="28"/>
        </w:rPr>
        <w:t xml:space="preserve">№47:07:0153001:889, расположенного по адресу: Российская Федерация, Ленинградская область, Всеволожский район, дер. </w:t>
      </w:r>
      <w:proofErr w:type="spellStart"/>
      <w:r w:rsidR="000E5BF4" w:rsidRPr="00D66538">
        <w:rPr>
          <w:rFonts w:ascii="Times New Roman" w:hAnsi="Times New Roman" w:cs="Times New Roman"/>
          <w:sz w:val="28"/>
          <w:szCs w:val="28"/>
        </w:rPr>
        <w:t>Гарболово</w:t>
      </w:r>
      <w:proofErr w:type="spellEnd"/>
      <w:r w:rsidR="000E5BF4" w:rsidRPr="00D66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BF4" w:rsidRPr="00D66538">
        <w:rPr>
          <w:rFonts w:ascii="Times New Roman" w:hAnsi="Times New Roman" w:cs="Times New Roman"/>
          <w:sz w:val="28"/>
          <w:szCs w:val="28"/>
        </w:rPr>
        <w:t>лит.В</w:t>
      </w:r>
      <w:r w:rsidR="00A736D9" w:rsidRPr="00D6653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0E5BF4" w:rsidRPr="00D66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BF4" w:rsidRPr="00D66538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="000E5BF4" w:rsidRPr="00D66538">
        <w:rPr>
          <w:rFonts w:ascii="Times New Roman" w:hAnsi="Times New Roman" w:cs="Times New Roman"/>
          <w:sz w:val="28"/>
          <w:szCs w:val="28"/>
        </w:rPr>
        <w:t xml:space="preserve">, Военный городок 1 (далее объект) находящегося в границах земельного участка с кадастровым номером № 47:07:0153001:5502. </w:t>
      </w:r>
    </w:p>
    <w:p w14:paraId="05D2B39E" w14:textId="08F1F71B" w:rsidR="006D2193" w:rsidRPr="00D66538" w:rsidRDefault="000E5BF4" w:rsidP="00D66538">
      <w:pPr>
        <w:pStyle w:val="a3"/>
        <w:numPr>
          <w:ilvl w:val="0"/>
          <w:numId w:val="3"/>
        </w:numPr>
        <w:tabs>
          <w:tab w:val="left" w:pos="-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t>А</w:t>
      </w:r>
      <w:r w:rsidR="006D2193" w:rsidRPr="00D66538">
        <w:rPr>
          <w:rFonts w:ascii="Times New Roman" w:hAnsi="Times New Roman" w:cs="Times New Roman"/>
          <w:sz w:val="28"/>
          <w:szCs w:val="28"/>
        </w:rPr>
        <w:t>дминистра</w:t>
      </w:r>
      <w:r w:rsidR="0019745D" w:rsidRPr="00D66538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6D2193" w:rsidRPr="00D66538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19745D" w:rsidRPr="00D66538">
        <w:rPr>
          <w:rFonts w:ascii="Times New Roman" w:hAnsi="Times New Roman" w:cs="Times New Roman"/>
          <w:sz w:val="28"/>
          <w:szCs w:val="28"/>
        </w:rPr>
        <w:t xml:space="preserve"> </w:t>
      </w:r>
      <w:r w:rsidR="009F0ACA" w:rsidRPr="00D66538">
        <w:rPr>
          <w:rFonts w:ascii="Times New Roman" w:hAnsi="Times New Roman" w:cs="Times New Roman"/>
          <w:sz w:val="28"/>
          <w:szCs w:val="28"/>
        </w:rPr>
        <w:t>с</w:t>
      </w:r>
      <w:r w:rsidR="0019745D" w:rsidRPr="00D66538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6D2193" w:rsidRPr="00D6653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области:</w:t>
      </w:r>
    </w:p>
    <w:p w14:paraId="0208C0AE" w14:textId="3582012C" w:rsidR="009F0ACA" w:rsidRPr="00D66538" w:rsidRDefault="009F0ACA" w:rsidP="00D6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t>-</w:t>
      </w:r>
      <w:r w:rsidR="00CC4F44" w:rsidRPr="00D66538">
        <w:rPr>
          <w:rFonts w:ascii="Times New Roman" w:hAnsi="Times New Roman" w:cs="Times New Roman"/>
          <w:sz w:val="28"/>
          <w:szCs w:val="28"/>
        </w:rPr>
        <w:t xml:space="preserve"> </w:t>
      </w:r>
      <w:r w:rsidRPr="00D66538">
        <w:rPr>
          <w:rFonts w:ascii="Times New Roman" w:hAnsi="Times New Roman" w:cs="Times New Roman"/>
          <w:sz w:val="28"/>
          <w:szCs w:val="28"/>
        </w:rPr>
        <w:t>организовать работу по сносу Объекта;</w:t>
      </w:r>
    </w:p>
    <w:p w14:paraId="115F2C04" w14:textId="45A17C62" w:rsidR="009F0ACA" w:rsidRPr="00D66538" w:rsidRDefault="009F0ACA" w:rsidP="00D66538">
      <w:pPr>
        <w:tabs>
          <w:tab w:val="left" w:pos="-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t>-</w:t>
      </w:r>
      <w:r w:rsidR="00CC4F44" w:rsidRPr="00D66538">
        <w:rPr>
          <w:rFonts w:ascii="Times New Roman" w:hAnsi="Times New Roman" w:cs="Times New Roman"/>
          <w:sz w:val="28"/>
          <w:szCs w:val="28"/>
        </w:rPr>
        <w:t xml:space="preserve"> </w:t>
      </w:r>
      <w:r w:rsidRPr="00D66538">
        <w:rPr>
          <w:rFonts w:ascii="Times New Roman" w:hAnsi="Times New Roman" w:cs="Times New Roman"/>
          <w:sz w:val="28"/>
          <w:szCs w:val="28"/>
        </w:rPr>
        <w:t>снять Объект с государственного кадастрового учёта и прекратить право собственности муниципального образования на него;</w:t>
      </w:r>
    </w:p>
    <w:p w14:paraId="7F4750E9" w14:textId="119E5D25" w:rsidR="009F0ACA" w:rsidRPr="00D66538" w:rsidRDefault="009F0ACA" w:rsidP="00D66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t>-</w:t>
      </w:r>
      <w:r w:rsidR="00CC4F44" w:rsidRPr="00D66538">
        <w:rPr>
          <w:rFonts w:ascii="Times New Roman" w:hAnsi="Times New Roman" w:cs="Times New Roman"/>
          <w:sz w:val="28"/>
          <w:szCs w:val="28"/>
        </w:rPr>
        <w:t xml:space="preserve"> </w:t>
      </w:r>
      <w:r w:rsidRPr="00D66538">
        <w:rPr>
          <w:rFonts w:ascii="Times New Roman" w:hAnsi="Times New Roman" w:cs="Times New Roman"/>
          <w:sz w:val="28"/>
          <w:szCs w:val="28"/>
        </w:rPr>
        <w:t>исключить Объект из реестра муниципального имущества.</w:t>
      </w:r>
    </w:p>
    <w:p w14:paraId="0CA7EB48" w14:textId="77777777" w:rsidR="006D2193" w:rsidRPr="00D66538" w:rsidRDefault="006D2193" w:rsidP="00D665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lastRenderedPageBreak/>
        <w:t>Решение подлежит опубликованию в газете «</w:t>
      </w:r>
      <w:proofErr w:type="spellStart"/>
      <w:r w:rsidRPr="00D66538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Pr="00D66538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20F9E46D" w14:textId="19422DD5" w:rsidR="006D2193" w:rsidRPr="00D66538" w:rsidRDefault="006D2193" w:rsidP="00D665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t>Решение вступает в силу с момента</w:t>
      </w:r>
      <w:r w:rsidR="009F0ACA" w:rsidRPr="00D66538">
        <w:rPr>
          <w:rFonts w:ascii="Times New Roman" w:hAnsi="Times New Roman" w:cs="Times New Roman"/>
          <w:sz w:val="28"/>
          <w:szCs w:val="28"/>
        </w:rPr>
        <w:t xml:space="preserve"> его</w:t>
      </w:r>
      <w:r w:rsidRPr="00D66538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14:paraId="2DBCF713" w14:textId="643BBF01" w:rsidR="006D2193" w:rsidRPr="00D66538" w:rsidRDefault="006D2193" w:rsidP="00D665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53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9F0ACA" w:rsidRPr="00D6653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66538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</w:t>
      </w:r>
      <w:r w:rsidR="00921A3B" w:rsidRPr="00D66538">
        <w:rPr>
          <w:rFonts w:ascii="Times New Roman" w:hAnsi="Times New Roman" w:cs="Times New Roman"/>
          <w:sz w:val="28"/>
          <w:szCs w:val="28"/>
        </w:rPr>
        <w:t>по бюджету, налогам, инвестициям и экономическому развитию.</w:t>
      </w:r>
    </w:p>
    <w:p w14:paraId="78D37500" w14:textId="77777777" w:rsidR="00A736D9" w:rsidRPr="00D66538" w:rsidRDefault="00A736D9" w:rsidP="00D66538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14:paraId="1FA92282" w14:textId="77777777" w:rsidR="00A736D9" w:rsidRPr="00D66538" w:rsidRDefault="00A736D9" w:rsidP="00D66538">
      <w:pPr>
        <w:spacing w:after="0" w:line="240" w:lineRule="auto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14:paraId="77F3AFD9" w14:textId="43263888" w:rsidR="006D2193" w:rsidRPr="00D66538" w:rsidRDefault="00D66538" w:rsidP="00D6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D2193" w:rsidRPr="00D665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</w:t>
      </w:r>
      <w:r w:rsidR="00E44AAF" w:rsidRPr="00D66538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193" w:rsidRPr="00D66538">
        <w:rPr>
          <w:rFonts w:ascii="Times New Roman" w:hAnsi="Times New Roman" w:cs="Times New Roman"/>
          <w:sz w:val="28"/>
          <w:szCs w:val="28"/>
        </w:rPr>
        <w:t xml:space="preserve">                А.Е. Горюшкин</w:t>
      </w:r>
    </w:p>
    <w:p w14:paraId="5AAE1B54" w14:textId="77777777" w:rsidR="006D2193" w:rsidRPr="00D66538" w:rsidRDefault="006D2193" w:rsidP="00D66538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14:paraId="0B3EEA16" w14:textId="77777777" w:rsidR="00652256" w:rsidRDefault="00652256" w:rsidP="00D66538">
      <w:pPr>
        <w:spacing w:after="0" w:line="240" w:lineRule="auto"/>
      </w:pPr>
      <w:bookmarkStart w:id="2" w:name="_GoBack"/>
      <w:bookmarkEnd w:id="0"/>
      <w:bookmarkEnd w:id="1"/>
      <w:bookmarkEnd w:id="2"/>
    </w:p>
    <w:sectPr w:rsidR="00652256" w:rsidSect="00D66538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467"/>
    <w:multiLevelType w:val="hybridMultilevel"/>
    <w:tmpl w:val="92C629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222F44"/>
    <w:multiLevelType w:val="multilevel"/>
    <w:tmpl w:val="E084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C3E53"/>
    <w:multiLevelType w:val="hybridMultilevel"/>
    <w:tmpl w:val="D818BF6A"/>
    <w:lvl w:ilvl="0" w:tplc="FBAA4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C9790">
      <w:numFmt w:val="none"/>
      <w:lvlText w:val=""/>
      <w:lvlJc w:val="left"/>
      <w:pPr>
        <w:tabs>
          <w:tab w:val="num" w:pos="285"/>
        </w:tabs>
      </w:pPr>
    </w:lvl>
    <w:lvl w:ilvl="2" w:tplc="DCA40A66">
      <w:numFmt w:val="none"/>
      <w:lvlText w:val=""/>
      <w:lvlJc w:val="left"/>
      <w:pPr>
        <w:tabs>
          <w:tab w:val="num" w:pos="285"/>
        </w:tabs>
      </w:pPr>
    </w:lvl>
    <w:lvl w:ilvl="3" w:tplc="65E6BE68">
      <w:numFmt w:val="none"/>
      <w:lvlText w:val=""/>
      <w:lvlJc w:val="left"/>
      <w:pPr>
        <w:tabs>
          <w:tab w:val="num" w:pos="285"/>
        </w:tabs>
      </w:pPr>
    </w:lvl>
    <w:lvl w:ilvl="4" w:tplc="3F482E4E">
      <w:numFmt w:val="none"/>
      <w:lvlText w:val=""/>
      <w:lvlJc w:val="left"/>
      <w:pPr>
        <w:tabs>
          <w:tab w:val="num" w:pos="285"/>
        </w:tabs>
      </w:pPr>
    </w:lvl>
    <w:lvl w:ilvl="5" w:tplc="C7906A50">
      <w:numFmt w:val="none"/>
      <w:lvlText w:val=""/>
      <w:lvlJc w:val="left"/>
      <w:pPr>
        <w:tabs>
          <w:tab w:val="num" w:pos="285"/>
        </w:tabs>
      </w:pPr>
    </w:lvl>
    <w:lvl w:ilvl="6" w:tplc="EB8A996C">
      <w:numFmt w:val="none"/>
      <w:lvlText w:val=""/>
      <w:lvlJc w:val="left"/>
      <w:pPr>
        <w:tabs>
          <w:tab w:val="num" w:pos="285"/>
        </w:tabs>
      </w:pPr>
    </w:lvl>
    <w:lvl w:ilvl="7" w:tplc="46CA1690">
      <w:numFmt w:val="none"/>
      <w:lvlText w:val=""/>
      <w:lvlJc w:val="left"/>
      <w:pPr>
        <w:tabs>
          <w:tab w:val="num" w:pos="285"/>
        </w:tabs>
      </w:pPr>
    </w:lvl>
    <w:lvl w:ilvl="8" w:tplc="15CA432A">
      <w:numFmt w:val="none"/>
      <w:lvlText w:val=""/>
      <w:lvlJc w:val="left"/>
      <w:pPr>
        <w:tabs>
          <w:tab w:val="num" w:pos="285"/>
        </w:tabs>
      </w:pPr>
    </w:lvl>
  </w:abstractNum>
  <w:abstractNum w:abstractNumId="3">
    <w:nsid w:val="649B4FBA"/>
    <w:multiLevelType w:val="multilevel"/>
    <w:tmpl w:val="AF4A4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3"/>
    <w:rsid w:val="000847B7"/>
    <w:rsid w:val="00095191"/>
    <w:rsid w:val="000A79A2"/>
    <w:rsid w:val="000E5BF4"/>
    <w:rsid w:val="001349B8"/>
    <w:rsid w:val="0019745D"/>
    <w:rsid w:val="003B1E07"/>
    <w:rsid w:val="00624A16"/>
    <w:rsid w:val="00652256"/>
    <w:rsid w:val="006D2193"/>
    <w:rsid w:val="00921A3B"/>
    <w:rsid w:val="009441B9"/>
    <w:rsid w:val="009F0ACA"/>
    <w:rsid w:val="00A1008A"/>
    <w:rsid w:val="00A736D9"/>
    <w:rsid w:val="00BF5032"/>
    <w:rsid w:val="00C07B54"/>
    <w:rsid w:val="00C13417"/>
    <w:rsid w:val="00CC4F44"/>
    <w:rsid w:val="00D66538"/>
    <w:rsid w:val="00E44AAF"/>
    <w:rsid w:val="00E52A58"/>
    <w:rsid w:val="00F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D655A"/>
  <w15:docId w15:val="{1DDAE7CB-2F2A-4ED6-9945-5F78C64A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Каракозова Ирина</dc:creator>
  <cp:keywords/>
  <dc:description/>
  <cp:lastModifiedBy>Secr</cp:lastModifiedBy>
  <cp:revision>16</cp:revision>
  <dcterms:created xsi:type="dcterms:W3CDTF">2023-05-12T10:04:00Z</dcterms:created>
  <dcterms:modified xsi:type="dcterms:W3CDTF">2023-05-25T13:51:00Z</dcterms:modified>
</cp:coreProperties>
</file>