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0" w:rsidRDefault="00C33C94" w:rsidP="00C72045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60D8" w:rsidRDefault="003C56A7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ГЕРБ</w:t>
      </w:r>
      <w:r w:rsidR="00A920CC" w:rsidRPr="00FD7CC1">
        <w:rPr>
          <w:b/>
          <w:sz w:val="28"/>
          <w:szCs w:val="28"/>
        </w:rPr>
        <w:t xml:space="preserve">         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    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:rsidR="00A920CC" w:rsidRPr="00F3526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:rsidR="00A85CB6" w:rsidRPr="00F35261" w:rsidRDefault="00A85CB6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:rsidR="004060D8" w:rsidRPr="00FD7CC1" w:rsidRDefault="004060D8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20CC" w:rsidRPr="00371704" w:rsidRDefault="0044480C" w:rsidP="00A920CC">
      <w:pPr>
        <w:rPr>
          <w:sz w:val="28"/>
          <w:szCs w:val="28"/>
        </w:rPr>
      </w:pPr>
      <w:r>
        <w:rPr>
          <w:sz w:val="28"/>
          <w:szCs w:val="28"/>
        </w:rPr>
        <w:t xml:space="preserve">14 декабря </w:t>
      </w:r>
      <w:r w:rsidR="006427A6">
        <w:rPr>
          <w:sz w:val="28"/>
          <w:szCs w:val="28"/>
        </w:rPr>
        <w:t>202</w:t>
      </w:r>
      <w:r w:rsidR="00C33C94">
        <w:rPr>
          <w:sz w:val="28"/>
          <w:szCs w:val="28"/>
        </w:rPr>
        <w:t>1</w:t>
      </w:r>
      <w:r w:rsidR="006427A6">
        <w:rPr>
          <w:sz w:val="28"/>
          <w:szCs w:val="28"/>
        </w:rPr>
        <w:t xml:space="preserve"> года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ab/>
        <w:t xml:space="preserve">                          </w:t>
      </w:r>
      <w:r w:rsidR="00014E10">
        <w:rPr>
          <w:sz w:val="28"/>
          <w:szCs w:val="28"/>
        </w:rPr>
        <w:t xml:space="preserve">           </w:t>
      </w:r>
      <w:r w:rsidR="00A50213">
        <w:rPr>
          <w:sz w:val="28"/>
          <w:szCs w:val="28"/>
        </w:rPr>
        <w:t xml:space="preserve">   </w:t>
      </w:r>
      <w:r w:rsidR="00C22ED2">
        <w:rPr>
          <w:sz w:val="28"/>
          <w:szCs w:val="28"/>
        </w:rPr>
        <w:t xml:space="preserve">   </w:t>
      </w:r>
      <w:r w:rsidR="00A50213">
        <w:rPr>
          <w:sz w:val="28"/>
          <w:szCs w:val="28"/>
        </w:rPr>
        <w:t xml:space="preserve">  </w:t>
      </w:r>
      <w:r w:rsidR="004E5236">
        <w:rPr>
          <w:sz w:val="28"/>
          <w:szCs w:val="28"/>
        </w:rPr>
        <w:t xml:space="preserve">              </w:t>
      </w:r>
      <w:r w:rsidR="00A50213">
        <w:rPr>
          <w:sz w:val="28"/>
          <w:szCs w:val="28"/>
        </w:rPr>
        <w:t xml:space="preserve"> </w:t>
      </w:r>
      <w:r w:rsidR="00153A07">
        <w:rPr>
          <w:sz w:val="28"/>
          <w:szCs w:val="28"/>
        </w:rPr>
        <w:t xml:space="preserve">            </w:t>
      </w:r>
      <w:r w:rsidR="00A920CC" w:rsidRPr="00FD7C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060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 xml:space="preserve"> №</w:t>
      </w:r>
      <w:r w:rsidR="004F33D3" w:rsidRPr="00371704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A920CC" w:rsidRPr="00FD7CC1" w:rsidRDefault="00A920CC" w:rsidP="00A920CC">
      <w:pPr>
        <w:rPr>
          <w:sz w:val="28"/>
          <w:szCs w:val="28"/>
        </w:rPr>
      </w:pPr>
      <w:r w:rsidRPr="00FD7CC1">
        <w:rPr>
          <w:sz w:val="28"/>
          <w:szCs w:val="28"/>
        </w:rPr>
        <w:t xml:space="preserve">д. Куйвози                                                              </w:t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  <w:t xml:space="preserve">                                                                 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20CC" w:rsidRPr="00FD7CC1" w:rsidRDefault="00A920CC" w:rsidP="006D3DF8">
      <w:pPr>
        <w:widowControl w:val="0"/>
        <w:tabs>
          <w:tab w:val="left" w:pos="6944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О внесении изменений</w:t>
      </w:r>
      <w:r w:rsidR="006D3DF8">
        <w:rPr>
          <w:snapToGrid w:val="0"/>
          <w:sz w:val="28"/>
          <w:szCs w:val="28"/>
        </w:rPr>
        <w:tab/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в решение совета                                                                            </w:t>
      </w:r>
    </w:p>
    <w:p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депутатов от 2</w:t>
      </w:r>
      <w:r w:rsidR="00C33C94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20</w:t>
      </w:r>
      <w:r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52</w:t>
      </w:r>
    </w:p>
    <w:p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«О бюджете муниципального образования</w:t>
      </w:r>
    </w:p>
    <w:p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«Куйвозовское сельское  поселение» </w:t>
      </w:r>
    </w:p>
    <w:p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:rsidR="00A920CC" w:rsidRPr="00FD7CC1" w:rsidRDefault="00A920CC" w:rsidP="00A920CC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Ленинградской области на 20</w:t>
      </w:r>
      <w:r w:rsidR="0091557E">
        <w:rPr>
          <w:snapToGrid w:val="0"/>
          <w:sz w:val="28"/>
          <w:szCs w:val="28"/>
        </w:rPr>
        <w:t>2</w:t>
      </w:r>
      <w:r w:rsidR="00C33C94">
        <w:rPr>
          <w:snapToGrid w:val="0"/>
          <w:sz w:val="28"/>
          <w:szCs w:val="28"/>
        </w:rPr>
        <w:t>1</w:t>
      </w:r>
      <w:r w:rsidRPr="00FD7CC1">
        <w:rPr>
          <w:snapToGrid w:val="0"/>
          <w:sz w:val="28"/>
          <w:szCs w:val="28"/>
        </w:rPr>
        <w:t xml:space="preserve"> год </w:t>
      </w:r>
    </w:p>
    <w:p w:rsidR="00A920CC" w:rsidRPr="00FD7CC1" w:rsidRDefault="00A920CC" w:rsidP="00A920C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и на плановый период 202</w:t>
      </w:r>
      <w:r w:rsidR="00C33C94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 xml:space="preserve"> и 202</w:t>
      </w:r>
      <w:r w:rsidR="00C33C94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 xml:space="preserve"> годов»</w:t>
      </w:r>
    </w:p>
    <w:p w:rsidR="00A920CC" w:rsidRPr="00FD7CC1" w:rsidRDefault="00A920CC" w:rsidP="00A920CC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p w:rsidR="00A920CC" w:rsidRPr="00FD7CC1" w:rsidRDefault="00A920CC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   На основании статей 29, 32, 69 Бюджетного кодекса Российской Федерации, советом депутатов принято</w:t>
      </w:r>
    </w:p>
    <w:p w:rsidR="00A920CC" w:rsidRPr="00FD7CC1" w:rsidRDefault="00A920CC" w:rsidP="00A920CC">
      <w:pPr>
        <w:rPr>
          <w:b/>
          <w:sz w:val="28"/>
          <w:szCs w:val="28"/>
        </w:rPr>
      </w:pPr>
    </w:p>
    <w:p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:rsidR="009B366D" w:rsidRPr="00FD7CC1" w:rsidRDefault="009B366D" w:rsidP="00A920CC">
      <w:pPr>
        <w:rPr>
          <w:b/>
          <w:sz w:val="28"/>
          <w:szCs w:val="28"/>
        </w:rPr>
      </w:pPr>
    </w:p>
    <w:p w:rsidR="00A920CC" w:rsidRPr="00FD7CC1" w:rsidRDefault="00A920CC" w:rsidP="00A920CC">
      <w:pPr>
        <w:widowControl w:val="0"/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Внести в решение совета депутатов муниципального образования «Куйвозовское сельское поселение» Всеволожского муниципального района Ленинградской области  от 2</w:t>
      </w:r>
      <w:r w:rsidR="00C33C94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20</w:t>
      </w:r>
      <w:r w:rsidRPr="00FD7CC1">
        <w:rPr>
          <w:snapToGrid w:val="0"/>
          <w:sz w:val="28"/>
          <w:szCs w:val="28"/>
        </w:rPr>
        <w:t xml:space="preserve"> года  № </w:t>
      </w:r>
      <w:r w:rsidR="00C33C94">
        <w:rPr>
          <w:snapToGrid w:val="0"/>
          <w:sz w:val="28"/>
          <w:szCs w:val="28"/>
        </w:rPr>
        <w:t>52</w:t>
      </w:r>
      <w:r w:rsidRPr="00FD7CC1">
        <w:rPr>
          <w:snapToGrid w:val="0"/>
          <w:sz w:val="28"/>
          <w:szCs w:val="28"/>
        </w:rPr>
        <w:t xml:space="preserve"> следующие изменения:</w:t>
      </w:r>
    </w:p>
    <w:p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1. Пункт 1</w:t>
      </w:r>
      <w:r w:rsidR="001A1E07">
        <w:rPr>
          <w:snapToGrid w:val="0"/>
          <w:sz w:val="28"/>
          <w:szCs w:val="28"/>
        </w:rPr>
        <w:t>,2</w:t>
      </w:r>
      <w:r w:rsidR="00E228BA" w:rsidRPr="00E228BA">
        <w:rPr>
          <w:snapToGrid w:val="0"/>
          <w:sz w:val="28"/>
          <w:szCs w:val="28"/>
        </w:rPr>
        <w:t xml:space="preserve"> </w:t>
      </w:r>
      <w:r w:rsidR="00E228BA">
        <w:rPr>
          <w:snapToGrid w:val="0"/>
          <w:sz w:val="28"/>
          <w:szCs w:val="28"/>
        </w:rPr>
        <w:t>и</w:t>
      </w:r>
      <w:r w:rsidR="00E228BA" w:rsidRPr="00E228BA">
        <w:rPr>
          <w:snapToGrid w:val="0"/>
          <w:sz w:val="28"/>
          <w:szCs w:val="28"/>
        </w:rPr>
        <w:t xml:space="preserve"> 3</w:t>
      </w:r>
      <w:r w:rsidRPr="00FD7CC1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>статьи 1 изложить в следующей редакции:</w:t>
      </w:r>
    </w:p>
    <w:p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1.1.Утвердить основные характеристики бюджета муниципального образования «Куйвозовское сельское поселение»</w:t>
      </w:r>
      <w:r w:rsidR="0091557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D7CC1">
        <w:rPr>
          <w:sz w:val="28"/>
          <w:szCs w:val="28"/>
        </w:rPr>
        <w:t xml:space="preserve"> на 20</w:t>
      </w:r>
      <w:r w:rsidR="0091557E">
        <w:rPr>
          <w:sz w:val="28"/>
          <w:szCs w:val="28"/>
        </w:rPr>
        <w:t>2</w:t>
      </w:r>
      <w:r w:rsidR="00C33C94">
        <w:rPr>
          <w:sz w:val="28"/>
          <w:szCs w:val="28"/>
        </w:rPr>
        <w:t>1</w:t>
      </w:r>
      <w:r w:rsidRPr="00FD7CC1">
        <w:rPr>
          <w:sz w:val="28"/>
          <w:szCs w:val="28"/>
        </w:rPr>
        <w:t xml:space="preserve"> год:</w:t>
      </w:r>
    </w:p>
    <w:p w:rsidR="00A920CC" w:rsidRPr="00FD7CC1" w:rsidRDefault="0091557E" w:rsidP="0091557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920CC" w:rsidRPr="00FD7CC1">
        <w:rPr>
          <w:sz w:val="28"/>
          <w:szCs w:val="28"/>
        </w:rPr>
        <w:t>рогнозируемый общий объем доходов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1</w:t>
      </w:r>
      <w:r w:rsidR="00776FF2">
        <w:rPr>
          <w:sz w:val="28"/>
          <w:szCs w:val="28"/>
        </w:rPr>
        <w:t>6</w:t>
      </w:r>
      <w:r w:rsidR="005A180B">
        <w:rPr>
          <w:sz w:val="28"/>
          <w:szCs w:val="28"/>
        </w:rPr>
        <w:t>1</w:t>
      </w:r>
      <w:r w:rsidR="00592030">
        <w:rPr>
          <w:sz w:val="28"/>
          <w:szCs w:val="28"/>
        </w:rPr>
        <w:t xml:space="preserve"> 704,44 </w:t>
      </w:r>
      <w:r w:rsidR="001D7C97" w:rsidRPr="00FD7CC1">
        <w:rPr>
          <w:sz w:val="28"/>
          <w:szCs w:val="28"/>
        </w:rPr>
        <w:t>тысяч  рублей</w:t>
      </w:r>
      <w:r w:rsidR="005728EB" w:rsidRPr="00FD7CC1">
        <w:rPr>
          <w:sz w:val="28"/>
          <w:szCs w:val="28"/>
        </w:rPr>
        <w:t xml:space="preserve">. </w:t>
      </w:r>
    </w:p>
    <w:p w:rsidR="000525B9" w:rsidRPr="00FD7CC1" w:rsidRDefault="0091557E" w:rsidP="001D7C9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20CC" w:rsidRPr="00FD7CC1">
        <w:rPr>
          <w:sz w:val="28"/>
          <w:szCs w:val="28"/>
        </w:rPr>
        <w:t>бщий объем расходов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A35C8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911785">
        <w:rPr>
          <w:sz w:val="28"/>
          <w:szCs w:val="28"/>
        </w:rPr>
        <w:t>1</w:t>
      </w:r>
      <w:r w:rsidR="00F35261">
        <w:rPr>
          <w:sz w:val="28"/>
          <w:szCs w:val="28"/>
        </w:rPr>
        <w:t>7</w:t>
      </w:r>
      <w:r w:rsidR="005A180B">
        <w:rPr>
          <w:sz w:val="28"/>
          <w:szCs w:val="28"/>
        </w:rPr>
        <w:t>5</w:t>
      </w:r>
      <w:r w:rsidR="00592030">
        <w:rPr>
          <w:sz w:val="28"/>
          <w:szCs w:val="28"/>
        </w:rPr>
        <w:t> 218,3</w:t>
      </w:r>
      <w:r w:rsidR="00933DF6" w:rsidRPr="00FD7CC1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>тысяч рублей</w:t>
      </w:r>
      <w:r w:rsidR="001D7C97" w:rsidRPr="00FD7CC1">
        <w:rPr>
          <w:sz w:val="28"/>
          <w:szCs w:val="28"/>
        </w:rPr>
        <w:t>.</w:t>
      </w:r>
    </w:p>
    <w:p w:rsidR="000525B9" w:rsidRDefault="002A35C8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A920CC" w:rsidRPr="00FD7CC1">
        <w:rPr>
          <w:sz w:val="28"/>
          <w:szCs w:val="28"/>
        </w:rPr>
        <w:t>рогнозируемый дефицит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A920CC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 xml:space="preserve"> в</w:t>
      </w:r>
      <w:r w:rsidR="00A920CC" w:rsidRPr="00FD7CC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E91653">
        <w:rPr>
          <w:sz w:val="28"/>
          <w:szCs w:val="28"/>
        </w:rPr>
        <w:t xml:space="preserve"> </w:t>
      </w:r>
      <w:r w:rsidR="008466D3">
        <w:rPr>
          <w:sz w:val="28"/>
          <w:szCs w:val="28"/>
        </w:rPr>
        <w:t>1</w:t>
      </w:r>
      <w:r w:rsidR="00776FF2">
        <w:rPr>
          <w:sz w:val="28"/>
          <w:szCs w:val="28"/>
        </w:rPr>
        <w:t>3</w:t>
      </w:r>
      <w:r w:rsidR="00C72045">
        <w:rPr>
          <w:sz w:val="28"/>
          <w:szCs w:val="28"/>
        </w:rPr>
        <w:t> 513,86</w:t>
      </w:r>
      <w:r w:rsidR="005C68A0" w:rsidRPr="00FD7CC1">
        <w:rPr>
          <w:b/>
          <w:sz w:val="28"/>
          <w:szCs w:val="28"/>
        </w:rPr>
        <w:t xml:space="preserve"> </w:t>
      </w:r>
      <w:r w:rsidR="00296D17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>тысяч рублей.</w:t>
      </w:r>
    </w:p>
    <w:p w:rsidR="00EA5A75" w:rsidRDefault="00EA5A75" w:rsidP="00EA5A7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Утвердить источники внутреннего финансирования дефицита бюджета муниципального образования «Куйвозовское сельское поселение» Всеволожского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на 2021 год и на плановый период 2022 и 2023 годов в новой редакции, согласно приложению </w:t>
      </w:r>
      <w:r w:rsidR="00561C1F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(прилагается)</w:t>
      </w:r>
    </w:p>
    <w:p w:rsidR="00D64650" w:rsidRDefault="00D64650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>. Пункт 1</w:t>
      </w:r>
      <w:r>
        <w:rPr>
          <w:snapToGrid w:val="0"/>
          <w:sz w:val="28"/>
          <w:szCs w:val="28"/>
        </w:rPr>
        <w:t>,2</w:t>
      </w:r>
      <w:r w:rsidRPr="00E228BA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изложить в следующей редакции:</w:t>
      </w:r>
    </w:p>
    <w:p w:rsidR="00D64650" w:rsidRDefault="00E06CBE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D646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F354B" w:rsidRPr="00FD7CC1">
        <w:rPr>
          <w:sz w:val="28"/>
          <w:szCs w:val="28"/>
        </w:rPr>
        <w:t xml:space="preserve">  </w:t>
      </w:r>
      <w:r w:rsidRPr="00FD7C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доходов бюджета</w:t>
      </w:r>
      <w:r w:rsidRPr="00FD7CC1">
        <w:rPr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 </w:t>
      </w:r>
      <w:r w:rsidR="00D64650">
        <w:rPr>
          <w:sz w:val="28"/>
          <w:szCs w:val="28"/>
        </w:rPr>
        <w:t>прогнозируемые</w:t>
      </w:r>
      <w:r w:rsidR="00D20A94">
        <w:rPr>
          <w:sz w:val="28"/>
          <w:szCs w:val="28"/>
        </w:rPr>
        <w:t xml:space="preserve"> поступления</w:t>
      </w:r>
      <w:r w:rsidR="00D64650">
        <w:rPr>
          <w:sz w:val="28"/>
          <w:szCs w:val="28"/>
        </w:rPr>
        <w:t xml:space="preserve"> доходов</w:t>
      </w:r>
      <w:r w:rsidR="00D20A94">
        <w:rPr>
          <w:sz w:val="28"/>
          <w:szCs w:val="28"/>
        </w:rPr>
        <w:t xml:space="preserve"> на 202</w:t>
      </w:r>
      <w:r w:rsidR="00D64650">
        <w:rPr>
          <w:sz w:val="28"/>
          <w:szCs w:val="28"/>
        </w:rPr>
        <w:t>1</w:t>
      </w:r>
      <w:r w:rsidR="00D20A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D6465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6465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новой редакции,</w:t>
      </w:r>
      <w:r w:rsidRPr="00FD7CC1">
        <w:rPr>
          <w:sz w:val="28"/>
          <w:szCs w:val="28"/>
        </w:rPr>
        <w:t xml:space="preserve"> согласно приложению</w:t>
      </w:r>
      <w:r w:rsidR="00D20A94">
        <w:rPr>
          <w:sz w:val="28"/>
          <w:szCs w:val="28"/>
        </w:rPr>
        <w:t xml:space="preserve"> </w:t>
      </w:r>
      <w:r w:rsidR="00561C1F">
        <w:rPr>
          <w:sz w:val="28"/>
          <w:szCs w:val="28"/>
        </w:rPr>
        <w:t>2</w:t>
      </w:r>
      <w:r w:rsidR="00D20A94">
        <w:rPr>
          <w:sz w:val="28"/>
          <w:szCs w:val="28"/>
        </w:rPr>
        <w:t xml:space="preserve"> (прилагается)</w:t>
      </w:r>
      <w:r w:rsidRPr="00FD7CC1">
        <w:rPr>
          <w:sz w:val="28"/>
          <w:szCs w:val="28"/>
        </w:rPr>
        <w:t xml:space="preserve">  </w:t>
      </w:r>
      <w:r w:rsidR="007F354B" w:rsidRPr="00FD7CC1">
        <w:rPr>
          <w:sz w:val="28"/>
          <w:szCs w:val="28"/>
        </w:rPr>
        <w:t xml:space="preserve">   </w:t>
      </w:r>
    </w:p>
    <w:p w:rsidR="00561C1F" w:rsidRDefault="00561C1F" w:rsidP="00561C1F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2.2.  Утвердить в пределах общего объема доходов бюджета муниципального образования «Куйвозовское сельское поселение» Всеволожского муниципального района Ленинградской области безвозмездные поступления на 2021 год и на  плановый период 2022 и 2023 годов в новой редакции, согласно приложению 3 (прилагается)        </w:t>
      </w:r>
    </w:p>
    <w:p w:rsidR="00A920CC" w:rsidRPr="00FD7CC1" w:rsidRDefault="00A920CC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3. Пункты 1</w:t>
      </w:r>
      <w:r w:rsidR="00D20A94">
        <w:rPr>
          <w:sz w:val="28"/>
          <w:szCs w:val="28"/>
        </w:rPr>
        <w:t>и</w:t>
      </w:r>
      <w:r w:rsidRPr="00FD7CC1">
        <w:rPr>
          <w:sz w:val="28"/>
          <w:szCs w:val="28"/>
        </w:rPr>
        <w:t xml:space="preserve"> </w:t>
      </w:r>
      <w:r w:rsidR="00EE6448" w:rsidRPr="00FD7CC1"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статьи </w:t>
      </w:r>
      <w:r w:rsidR="00D20A94">
        <w:rPr>
          <w:sz w:val="28"/>
          <w:szCs w:val="28"/>
        </w:rPr>
        <w:t>5</w:t>
      </w:r>
      <w:r w:rsidRPr="00FD7CC1">
        <w:rPr>
          <w:sz w:val="28"/>
          <w:szCs w:val="28"/>
        </w:rPr>
        <w:t xml:space="preserve"> изложить в следующей редакции:</w:t>
      </w:r>
    </w:p>
    <w:p w:rsidR="00A920CC" w:rsidRPr="00FD7CC1" w:rsidRDefault="00A920CC" w:rsidP="00FB433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3.1. Утвердить</w:t>
      </w:r>
      <w:r w:rsidR="00D20A94">
        <w:rPr>
          <w:sz w:val="28"/>
          <w:szCs w:val="28"/>
        </w:rPr>
        <w:t xml:space="preserve"> в пределах общего объема расходов</w:t>
      </w:r>
      <w:r w:rsidRPr="00FD7CC1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D20A94">
        <w:rPr>
          <w:sz w:val="28"/>
          <w:szCs w:val="28"/>
        </w:rPr>
        <w:t xml:space="preserve"> и подгруппам</w:t>
      </w:r>
      <w:r w:rsidRPr="00FD7CC1">
        <w:rPr>
          <w:sz w:val="28"/>
          <w:szCs w:val="28"/>
        </w:rPr>
        <w:t xml:space="preserve"> видов расходов</w:t>
      </w:r>
      <w:r w:rsidR="00D20A94">
        <w:rPr>
          <w:sz w:val="28"/>
          <w:szCs w:val="28"/>
        </w:rPr>
        <w:t xml:space="preserve"> классификации расходов бюджетов, а также по </w:t>
      </w:r>
      <w:r w:rsidRPr="00FD7CC1">
        <w:rPr>
          <w:sz w:val="28"/>
          <w:szCs w:val="28"/>
        </w:rPr>
        <w:t xml:space="preserve"> разделам и подразделам классификации расходов бюджетов на 20</w:t>
      </w:r>
      <w:r w:rsidR="00D20A94">
        <w:rPr>
          <w:sz w:val="28"/>
          <w:szCs w:val="28"/>
        </w:rPr>
        <w:t>2</w:t>
      </w:r>
      <w:r w:rsidR="00EE0711">
        <w:rPr>
          <w:sz w:val="28"/>
          <w:szCs w:val="28"/>
        </w:rPr>
        <w:t>1</w:t>
      </w:r>
      <w:r w:rsidRPr="00FD7CC1">
        <w:rPr>
          <w:sz w:val="28"/>
          <w:szCs w:val="28"/>
        </w:rPr>
        <w:t xml:space="preserve">  год и на плановый период 202</w:t>
      </w:r>
      <w:r w:rsidR="00EE0711"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и 202</w:t>
      </w:r>
      <w:r w:rsidR="00EE0711">
        <w:rPr>
          <w:sz w:val="28"/>
          <w:szCs w:val="28"/>
        </w:rPr>
        <w:t>3</w:t>
      </w:r>
      <w:r w:rsidRPr="00FD7CC1">
        <w:rPr>
          <w:sz w:val="28"/>
          <w:szCs w:val="28"/>
        </w:rPr>
        <w:t xml:space="preserve"> годов в новой редакции  согласно приложению </w:t>
      </w:r>
      <w:hyperlink r:id="rId7" w:history="1">
        <w:r w:rsidR="00561C1F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FD7CC1">
        <w:rPr>
          <w:sz w:val="28"/>
          <w:szCs w:val="28"/>
        </w:rPr>
        <w:t xml:space="preserve"> (прилагается).</w:t>
      </w:r>
    </w:p>
    <w:p w:rsidR="00A920CC" w:rsidRDefault="00EE6448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3.2.</w:t>
      </w:r>
      <w:r w:rsidR="00A920CC" w:rsidRPr="00FD7CC1">
        <w:rPr>
          <w:sz w:val="28"/>
          <w:szCs w:val="28"/>
        </w:rPr>
        <w:t>Утвердить 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</w:t>
      </w:r>
      <w:r w:rsidR="005B2511">
        <w:rPr>
          <w:sz w:val="28"/>
          <w:szCs w:val="28"/>
        </w:rPr>
        <w:t>2</w:t>
      </w:r>
      <w:r w:rsidR="00EE0711">
        <w:rPr>
          <w:sz w:val="28"/>
          <w:szCs w:val="28"/>
        </w:rPr>
        <w:t>1</w:t>
      </w:r>
      <w:r w:rsidR="00A920CC" w:rsidRPr="00FD7CC1">
        <w:rPr>
          <w:sz w:val="28"/>
          <w:szCs w:val="28"/>
        </w:rPr>
        <w:t xml:space="preserve"> год и на плановый период 202</w:t>
      </w:r>
      <w:r w:rsidR="00EE0711">
        <w:rPr>
          <w:sz w:val="28"/>
          <w:szCs w:val="28"/>
        </w:rPr>
        <w:t>2</w:t>
      </w:r>
      <w:r w:rsidR="00A920CC" w:rsidRPr="00FD7CC1">
        <w:rPr>
          <w:sz w:val="28"/>
          <w:szCs w:val="28"/>
        </w:rPr>
        <w:t xml:space="preserve"> и 202</w:t>
      </w:r>
      <w:r w:rsidR="00EE0711"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годов в новой редакции</w:t>
      </w:r>
      <w:r w:rsidR="002C438E">
        <w:rPr>
          <w:sz w:val="28"/>
          <w:szCs w:val="28"/>
        </w:rPr>
        <w:t>,</w:t>
      </w:r>
      <w:r w:rsidR="00A920CC" w:rsidRPr="00FD7CC1">
        <w:rPr>
          <w:sz w:val="28"/>
          <w:szCs w:val="28"/>
        </w:rPr>
        <w:t xml:space="preserve"> согласно  приложению </w:t>
      </w:r>
      <w:r w:rsidR="00561C1F"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(прилагается).</w:t>
      </w:r>
    </w:p>
    <w:p w:rsidR="00D211F1" w:rsidRPr="00FD7CC1" w:rsidRDefault="00592030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>. Настоящее решение подлежит официальному опубликованию в газете «Куйвозовский вестник»</w:t>
      </w:r>
      <w:r w:rsidR="007B407A" w:rsidRPr="00FD7CC1">
        <w:rPr>
          <w:sz w:val="28"/>
          <w:szCs w:val="28"/>
        </w:rPr>
        <w:t>.</w:t>
      </w:r>
    </w:p>
    <w:p w:rsidR="00A450D7" w:rsidRPr="00FD7CC1" w:rsidRDefault="00592030" w:rsidP="00FB433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450D7" w:rsidRPr="00FD7CC1">
        <w:rPr>
          <w:sz w:val="28"/>
          <w:szCs w:val="28"/>
        </w:rPr>
        <w:t>. Решение вступает в силу  с  момента  официального опубликования.</w:t>
      </w:r>
    </w:p>
    <w:p w:rsidR="00A920CC" w:rsidRPr="00371704" w:rsidRDefault="00592030" w:rsidP="00FB4330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A60DC2">
        <w:rPr>
          <w:snapToGrid w:val="0"/>
          <w:sz w:val="28"/>
          <w:szCs w:val="28"/>
        </w:rPr>
        <w:t>.</w:t>
      </w:r>
      <w:r w:rsidR="00A920CC" w:rsidRPr="00FD7CC1">
        <w:rPr>
          <w:snapToGrid w:val="0"/>
          <w:sz w:val="28"/>
          <w:szCs w:val="28"/>
        </w:rPr>
        <w:t xml:space="preserve">Контроль за исполнением  настоящего решения 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napToGrid w:val="0"/>
          <w:sz w:val="28"/>
          <w:szCs w:val="28"/>
        </w:rPr>
        <w:t xml:space="preserve"> возложить на  постоянную комиссию по бюджету, налогам, инвестициям, экономическому развитию и общественной безопасности.</w:t>
      </w:r>
    </w:p>
    <w:p w:rsidR="00A85CB6" w:rsidRPr="00371704" w:rsidRDefault="00A85CB6" w:rsidP="00FB4330">
      <w:pPr>
        <w:tabs>
          <w:tab w:val="left" w:pos="0"/>
        </w:tabs>
        <w:ind w:firstLine="709"/>
        <w:rPr>
          <w:sz w:val="28"/>
          <w:szCs w:val="28"/>
        </w:rPr>
      </w:pPr>
    </w:p>
    <w:p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8000FC" w:rsidRDefault="00A920CC" w:rsidP="00E33B82">
      <w:pPr>
        <w:tabs>
          <w:tab w:val="left" w:pos="0"/>
        </w:tabs>
        <w:jc w:val="left"/>
        <w:rPr>
          <w:sz w:val="28"/>
          <w:szCs w:val="28"/>
        </w:rPr>
      </w:pPr>
      <w:r w:rsidRPr="00FD7CC1">
        <w:rPr>
          <w:sz w:val="28"/>
          <w:szCs w:val="28"/>
        </w:rPr>
        <w:t xml:space="preserve">Глава муниципального образования                  </w:t>
      </w:r>
      <w:r w:rsidR="00FB4330">
        <w:rPr>
          <w:sz w:val="28"/>
          <w:szCs w:val="28"/>
        </w:rPr>
        <w:t xml:space="preserve">                    </w:t>
      </w:r>
      <w:r w:rsidR="009B366D">
        <w:rPr>
          <w:sz w:val="28"/>
          <w:szCs w:val="28"/>
        </w:rPr>
        <w:t xml:space="preserve">    </w:t>
      </w:r>
      <w:r w:rsidR="00FB4330">
        <w:rPr>
          <w:sz w:val="28"/>
          <w:szCs w:val="28"/>
        </w:rPr>
        <w:t xml:space="preserve">            </w:t>
      </w:r>
      <w:r w:rsidRPr="00FD7CC1">
        <w:rPr>
          <w:sz w:val="28"/>
          <w:szCs w:val="28"/>
        </w:rPr>
        <w:t xml:space="preserve"> </w:t>
      </w:r>
      <w:r w:rsidR="00E57F52">
        <w:rPr>
          <w:sz w:val="28"/>
          <w:szCs w:val="28"/>
        </w:rPr>
        <w:t xml:space="preserve">А.Е. Горюшкин </w:t>
      </w: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Default="00EC7B69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Pr="00EC7B69" w:rsidRDefault="00EC7B69" w:rsidP="00EC7B69">
      <w:pPr>
        <w:ind w:firstLine="5940"/>
        <w:jc w:val="left"/>
        <w:outlineLvl w:val="0"/>
      </w:pPr>
      <w:r w:rsidRPr="00EC7B69">
        <w:t xml:space="preserve">      </w:t>
      </w:r>
      <w:r>
        <w:t xml:space="preserve">                </w:t>
      </w:r>
      <w:r w:rsidRPr="00EC7B69">
        <w:t>Приложение 1</w:t>
      </w:r>
    </w:p>
    <w:p w:rsidR="00EC7B69" w:rsidRPr="00EC7B69" w:rsidRDefault="00EC7B69" w:rsidP="00EC7B69">
      <w:pPr>
        <w:jc w:val="right"/>
      </w:pPr>
      <w:r w:rsidRPr="00EC7B69">
        <w:t xml:space="preserve">                                                                                             к решению совета депутатов                                                                                                </w:t>
      </w:r>
    </w:p>
    <w:p w:rsidR="00EC7B69" w:rsidRPr="00EC7B69" w:rsidRDefault="00EC7B69" w:rsidP="00EC7B69">
      <w:r w:rsidRPr="00EC7B69">
        <w:t xml:space="preserve">                                                                                                        </w:t>
      </w:r>
      <w:r>
        <w:t xml:space="preserve">             </w:t>
      </w:r>
      <w:r w:rsidRPr="00EC7B69">
        <w:t xml:space="preserve">    от 14.12.2021 года  №</w:t>
      </w:r>
      <w:r>
        <w:t xml:space="preserve"> </w:t>
      </w:r>
      <w:r w:rsidRPr="00EC7B69">
        <w:t xml:space="preserve">59 </w:t>
      </w:r>
    </w:p>
    <w:p w:rsidR="00EC7B69" w:rsidRPr="00EC7B69" w:rsidRDefault="00EC7B69" w:rsidP="00EC7B69">
      <w:pPr>
        <w:jc w:val="right"/>
        <w:rPr>
          <w:sz w:val="28"/>
          <w:szCs w:val="28"/>
        </w:rPr>
      </w:pPr>
      <w:r w:rsidRPr="00EC7B69">
        <w:t xml:space="preserve">                                                                                                    </w:t>
      </w:r>
    </w:p>
    <w:p w:rsidR="00EC7B69" w:rsidRPr="00EC7B69" w:rsidRDefault="00EC7B69" w:rsidP="00EC7B69">
      <w:pPr>
        <w:jc w:val="right"/>
      </w:pPr>
    </w:p>
    <w:p w:rsidR="00EC7B69" w:rsidRPr="00EC7B69" w:rsidRDefault="00EC7B69" w:rsidP="00EC7B69">
      <w:pPr>
        <w:jc w:val="center"/>
        <w:rPr>
          <w:b/>
          <w:sz w:val="28"/>
          <w:szCs w:val="28"/>
        </w:rPr>
      </w:pPr>
      <w:r w:rsidRPr="00EC7B69">
        <w:rPr>
          <w:b/>
          <w:sz w:val="28"/>
          <w:szCs w:val="28"/>
        </w:rPr>
        <w:t>ИСТОЧНИКИ</w:t>
      </w:r>
    </w:p>
    <w:p w:rsidR="00EC7B69" w:rsidRDefault="00EC7B69" w:rsidP="00EC7B69">
      <w:pPr>
        <w:jc w:val="center"/>
        <w:rPr>
          <w:b/>
          <w:sz w:val="28"/>
          <w:szCs w:val="28"/>
        </w:rPr>
      </w:pPr>
      <w:r w:rsidRPr="00EC7B69">
        <w:rPr>
          <w:b/>
          <w:sz w:val="28"/>
          <w:szCs w:val="28"/>
        </w:rPr>
        <w:t xml:space="preserve">внутреннего финансирования дефицита бюджета МО «Куйвозовское сельское поселение» Всеволожского муниципального района Ленинградской области на 2021 год и на плановый период 2022 и 2023 годов </w:t>
      </w:r>
    </w:p>
    <w:p w:rsidR="0090112B" w:rsidRPr="00EC7B69" w:rsidRDefault="0090112B" w:rsidP="00EC7B69">
      <w:pPr>
        <w:jc w:val="center"/>
        <w:rPr>
          <w:b/>
          <w:sz w:val="28"/>
          <w:szCs w:val="28"/>
        </w:rPr>
      </w:pPr>
    </w:p>
    <w:p w:rsidR="00EC7B69" w:rsidRPr="00EC7B69" w:rsidRDefault="00EC7B69" w:rsidP="00EC7B69">
      <w:pPr>
        <w:jc w:val="center"/>
        <w:rPr>
          <w:sz w:val="28"/>
          <w:szCs w:val="28"/>
        </w:rPr>
      </w:pPr>
      <w:r w:rsidRPr="00EC7B69">
        <w:rPr>
          <w:sz w:val="28"/>
          <w:szCs w:val="28"/>
        </w:rPr>
        <w:t xml:space="preserve">                                                                 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EC7B69" w:rsidRPr="00EC7B69" w:rsidTr="0072526B">
        <w:tc>
          <w:tcPr>
            <w:tcW w:w="2235" w:type="dxa"/>
          </w:tcPr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  <w:r w:rsidRPr="00EC7B69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</w:tcPr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  <w:r w:rsidRPr="00EC7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  <w:r w:rsidRPr="00EC7B69">
              <w:rPr>
                <w:sz w:val="28"/>
                <w:szCs w:val="28"/>
              </w:rPr>
              <w:t>2021 год</w:t>
            </w:r>
          </w:p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  <w:r w:rsidRPr="00EC7B69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  <w:r w:rsidRPr="00EC7B69">
              <w:rPr>
                <w:sz w:val="28"/>
                <w:szCs w:val="28"/>
              </w:rPr>
              <w:t>2022 год</w:t>
            </w:r>
          </w:p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  <w:r w:rsidRPr="00EC7B69">
              <w:rPr>
                <w:sz w:val="28"/>
                <w:szCs w:val="28"/>
              </w:rPr>
              <w:t>2023 год</w:t>
            </w:r>
          </w:p>
          <w:p w:rsidR="00EC7B69" w:rsidRPr="00EC7B69" w:rsidRDefault="00EC7B69" w:rsidP="00EC7B69">
            <w:pPr>
              <w:jc w:val="center"/>
              <w:rPr>
                <w:sz w:val="28"/>
                <w:szCs w:val="28"/>
              </w:rPr>
            </w:pPr>
          </w:p>
        </w:tc>
      </w:tr>
      <w:tr w:rsidR="00EC7B69" w:rsidRPr="00EC7B69" w:rsidTr="0072526B">
        <w:trPr>
          <w:trHeight w:val="1305"/>
        </w:trPr>
        <w:tc>
          <w:tcPr>
            <w:tcW w:w="2235" w:type="dxa"/>
          </w:tcPr>
          <w:p w:rsidR="00EC7B69" w:rsidRPr="00EC7B69" w:rsidRDefault="00EC7B69" w:rsidP="00EC7B69">
            <w:pPr>
              <w:jc w:val="center"/>
              <w:rPr>
                <w:b/>
              </w:rPr>
            </w:pPr>
          </w:p>
          <w:p w:rsidR="00EC7B69" w:rsidRPr="00EC7B69" w:rsidRDefault="00EC7B69" w:rsidP="00EC7B69">
            <w:pPr>
              <w:jc w:val="center"/>
              <w:rPr>
                <w:b/>
              </w:rPr>
            </w:pPr>
            <w:r w:rsidRPr="00EC7B69">
              <w:rPr>
                <w:b/>
              </w:rPr>
              <w:t>000 01 05 00 00 00 0000 000</w:t>
            </w:r>
          </w:p>
        </w:tc>
        <w:tc>
          <w:tcPr>
            <w:tcW w:w="3118" w:type="dxa"/>
          </w:tcPr>
          <w:p w:rsidR="00EC7B69" w:rsidRPr="00EC7B69" w:rsidRDefault="00EC7B69" w:rsidP="00EC7B69">
            <w:pPr>
              <w:jc w:val="left"/>
              <w:rPr>
                <w:b/>
              </w:rPr>
            </w:pPr>
          </w:p>
          <w:p w:rsidR="00EC7B69" w:rsidRPr="00EC7B69" w:rsidRDefault="00EC7B69" w:rsidP="00EC7B69">
            <w:pPr>
              <w:jc w:val="left"/>
              <w:rPr>
                <w:b/>
              </w:rPr>
            </w:pPr>
            <w:r w:rsidRPr="00EC7B6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EC7B69" w:rsidRPr="00EC7B69" w:rsidRDefault="00EC7B69" w:rsidP="00EC7B69">
            <w:pPr>
              <w:jc w:val="center"/>
            </w:pPr>
            <w:r w:rsidRPr="00EC7B69">
              <w:t>13 513,86</w:t>
            </w: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</w:pPr>
            <w:r w:rsidRPr="00EC7B69">
              <w:t>8099,8</w:t>
            </w: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</w:pPr>
            <w:r w:rsidRPr="00EC7B69">
              <w:t>-362,6</w:t>
            </w:r>
          </w:p>
        </w:tc>
      </w:tr>
      <w:tr w:rsidR="00EC7B69" w:rsidRPr="00EC7B69" w:rsidTr="0072526B">
        <w:trPr>
          <w:trHeight w:val="1335"/>
        </w:trPr>
        <w:tc>
          <w:tcPr>
            <w:tcW w:w="2235" w:type="dxa"/>
          </w:tcPr>
          <w:p w:rsidR="00EC7B69" w:rsidRPr="00EC7B69" w:rsidRDefault="00EC7B69" w:rsidP="00EC7B69">
            <w:pPr>
              <w:jc w:val="center"/>
            </w:pPr>
          </w:p>
          <w:p w:rsidR="00EC7B69" w:rsidRPr="00EC7B69" w:rsidRDefault="00EC7B69" w:rsidP="00EC7B69">
            <w:pPr>
              <w:jc w:val="center"/>
            </w:pPr>
            <w:r w:rsidRPr="00EC7B69">
              <w:t>000 01 05 02 01 10  0000 000</w:t>
            </w:r>
          </w:p>
        </w:tc>
        <w:tc>
          <w:tcPr>
            <w:tcW w:w="3118" w:type="dxa"/>
            <w:vAlign w:val="bottom"/>
          </w:tcPr>
          <w:p w:rsidR="00EC7B69" w:rsidRPr="00EC7B69" w:rsidRDefault="00EC7B69" w:rsidP="00EC7B69">
            <w:r w:rsidRPr="00EC7B69"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EC7B69" w:rsidRPr="00EC7B69" w:rsidRDefault="00EC7B69" w:rsidP="00EC7B69">
            <w:pPr>
              <w:jc w:val="center"/>
            </w:pPr>
            <w:r w:rsidRPr="00EC7B69">
              <w:t>13 513,86</w:t>
            </w: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</w:pPr>
            <w:r w:rsidRPr="00EC7B69">
              <w:t>8099,8</w:t>
            </w: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</w:pPr>
            <w:r w:rsidRPr="00EC7B69">
              <w:t>-362,6</w:t>
            </w:r>
          </w:p>
        </w:tc>
      </w:tr>
      <w:tr w:rsidR="00EC7B69" w:rsidRPr="00EC7B69" w:rsidTr="0072526B">
        <w:trPr>
          <w:trHeight w:val="1152"/>
        </w:trPr>
        <w:tc>
          <w:tcPr>
            <w:tcW w:w="2235" w:type="dxa"/>
          </w:tcPr>
          <w:p w:rsidR="00EC7B69" w:rsidRPr="00EC7B69" w:rsidRDefault="00EC7B69" w:rsidP="00EC7B69">
            <w:pPr>
              <w:jc w:val="left"/>
            </w:pPr>
          </w:p>
        </w:tc>
        <w:tc>
          <w:tcPr>
            <w:tcW w:w="3118" w:type="dxa"/>
          </w:tcPr>
          <w:p w:rsidR="00EC7B69" w:rsidRPr="00EC7B69" w:rsidRDefault="00EC7B69" w:rsidP="00EC7B69">
            <w:pPr>
              <w:jc w:val="left"/>
              <w:rPr>
                <w:b/>
              </w:rPr>
            </w:pPr>
            <w:r w:rsidRPr="00EC7B6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</w:tcPr>
          <w:p w:rsidR="00EC7B69" w:rsidRPr="00EC7B69" w:rsidRDefault="00EC7B69" w:rsidP="00EC7B69">
            <w:pPr>
              <w:jc w:val="center"/>
            </w:pPr>
            <w:r w:rsidRPr="00EC7B69">
              <w:t>13 513,86</w:t>
            </w: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</w:pPr>
            <w:r w:rsidRPr="00EC7B69">
              <w:t>8099,8</w:t>
            </w:r>
          </w:p>
        </w:tc>
        <w:tc>
          <w:tcPr>
            <w:tcW w:w="1276" w:type="dxa"/>
          </w:tcPr>
          <w:p w:rsidR="00EC7B69" w:rsidRPr="00EC7B69" w:rsidRDefault="00EC7B69" w:rsidP="00EC7B69">
            <w:pPr>
              <w:jc w:val="center"/>
            </w:pPr>
            <w:r w:rsidRPr="00EC7B69">
              <w:t>-362,6</w:t>
            </w:r>
          </w:p>
        </w:tc>
      </w:tr>
    </w:tbl>
    <w:p w:rsidR="00EC7B69" w:rsidRPr="00EC7B69" w:rsidRDefault="00EC7B69" w:rsidP="00EC7B69">
      <w:pPr>
        <w:jc w:val="center"/>
      </w:pPr>
    </w:p>
    <w:p w:rsidR="00EC7B69" w:rsidRPr="00EC7B69" w:rsidRDefault="00EC7B69" w:rsidP="00EC7B69">
      <w:pPr>
        <w:jc w:val="left"/>
      </w:pPr>
    </w:p>
    <w:p w:rsidR="00EC7B69" w:rsidRPr="00EC7B69" w:rsidRDefault="00EC7B69" w:rsidP="00EC7B69">
      <w:pPr>
        <w:jc w:val="left"/>
      </w:pPr>
    </w:p>
    <w:p w:rsidR="00EC7B69" w:rsidRPr="00EC7B69" w:rsidRDefault="00EC7B69" w:rsidP="00EC7B69">
      <w:pPr>
        <w:jc w:val="left"/>
        <w:rPr>
          <w:sz w:val="28"/>
          <w:szCs w:val="28"/>
        </w:rPr>
      </w:pPr>
    </w:p>
    <w:p w:rsidR="00EC7B69" w:rsidRDefault="00EC7B69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E76455" w:rsidRDefault="00E76455" w:rsidP="00EC7B69">
      <w:pPr>
        <w:jc w:val="left"/>
        <w:rPr>
          <w:sz w:val="28"/>
          <w:szCs w:val="28"/>
        </w:rPr>
      </w:pPr>
    </w:p>
    <w:p w:rsidR="002D2CD3" w:rsidRDefault="002D2CD3" w:rsidP="005F153C">
      <w:pPr>
        <w:ind w:left="5580"/>
        <w:jc w:val="left"/>
      </w:pPr>
      <w:r>
        <w:t xml:space="preserve">Приложение 2                                        </w:t>
      </w:r>
      <w:r w:rsidR="005F153C">
        <w:t xml:space="preserve">                     </w:t>
      </w:r>
      <w:r>
        <w:t>к решению с</w:t>
      </w:r>
      <w:r w:rsidRPr="0089538B">
        <w:t>овета депутатов</w:t>
      </w:r>
      <w:r>
        <w:t xml:space="preserve"> </w:t>
      </w:r>
    </w:p>
    <w:p w:rsidR="002D2CD3" w:rsidRDefault="002D2CD3" w:rsidP="005F153C">
      <w:pPr>
        <w:ind w:left="5580"/>
      </w:pPr>
      <w:r>
        <w:t xml:space="preserve">от 14.12.2021 года  № 59                                                                                                                                                              </w:t>
      </w:r>
    </w:p>
    <w:p w:rsidR="002D2CD3" w:rsidRDefault="002D2CD3" w:rsidP="002D2CD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2D2CD3" w:rsidRDefault="002D2CD3" w:rsidP="002D2CD3">
      <w:pPr>
        <w:outlineLvl w:val="0"/>
        <w:rPr>
          <w:b/>
          <w:sz w:val="28"/>
          <w:szCs w:val="28"/>
        </w:rPr>
      </w:pPr>
    </w:p>
    <w:p w:rsidR="002D2CD3" w:rsidRPr="00E60ED6" w:rsidRDefault="002D2CD3" w:rsidP="002D2CD3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2D2CD3" w:rsidRDefault="002D2CD3" w:rsidP="002D2C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60E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Куйвозовское</w:t>
      </w:r>
      <w:r w:rsidRPr="00E60ED6">
        <w:rPr>
          <w:b/>
          <w:sz w:val="28"/>
          <w:szCs w:val="28"/>
        </w:rPr>
        <w:t xml:space="preserve"> сельское</w:t>
      </w:r>
    </w:p>
    <w:p w:rsidR="002D2CD3" w:rsidRDefault="002D2CD3" w:rsidP="002D2CD3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>Всеволожского  муниципального района</w:t>
      </w:r>
    </w:p>
    <w:p w:rsidR="002D2CD3" w:rsidRPr="00E60ED6" w:rsidRDefault="002D2CD3" w:rsidP="002D2C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E60ED6">
        <w:rPr>
          <w:b/>
          <w:sz w:val="28"/>
          <w:szCs w:val="28"/>
        </w:rPr>
        <w:t>.</w:t>
      </w:r>
    </w:p>
    <w:p w:rsidR="002D2CD3" w:rsidRDefault="002D2CD3" w:rsidP="002D2CD3">
      <w:pPr>
        <w:jc w:val="right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237"/>
        <w:gridCol w:w="1406"/>
        <w:gridCol w:w="1266"/>
        <w:gridCol w:w="1266"/>
      </w:tblGrid>
      <w:tr w:rsidR="002D2CD3" w:rsidRPr="00A9119E" w:rsidTr="0072526B">
        <w:trPr>
          <w:trHeight w:val="701"/>
          <w:tblHeader/>
        </w:trPr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237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938" w:type="dxa"/>
            <w:gridSpan w:val="3"/>
          </w:tcPr>
          <w:p w:rsidR="002D2CD3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:rsidR="002D2CD3" w:rsidRPr="00A9119E" w:rsidRDefault="002D2CD3" w:rsidP="0072526B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2D2CD3" w:rsidRPr="00A9119E" w:rsidTr="0072526B">
        <w:trPr>
          <w:trHeight w:val="347"/>
        </w:trPr>
        <w:tc>
          <w:tcPr>
            <w:tcW w:w="5633" w:type="dxa"/>
            <w:gridSpan w:val="2"/>
          </w:tcPr>
          <w:p w:rsidR="002D2CD3" w:rsidRPr="00A9119E" w:rsidRDefault="002D2CD3" w:rsidP="0072526B">
            <w:pPr>
              <w:rPr>
                <w:b/>
              </w:rPr>
            </w:pPr>
          </w:p>
        </w:tc>
        <w:tc>
          <w:tcPr>
            <w:tcW w:w="1406" w:type="dxa"/>
          </w:tcPr>
          <w:p w:rsidR="002D2CD3" w:rsidRDefault="002D2CD3" w:rsidP="0072526B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266" w:type="dxa"/>
          </w:tcPr>
          <w:p w:rsidR="002D2CD3" w:rsidRDefault="002D2CD3" w:rsidP="0072526B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266" w:type="dxa"/>
          </w:tcPr>
          <w:p w:rsidR="002D2CD3" w:rsidRDefault="002D2CD3" w:rsidP="0072526B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2D2CD3" w:rsidRPr="00A9119E" w:rsidTr="0072526B">
        <w:trPr>
          <w:trHeight w:val="347"/>
        </w:trPr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1010000000000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2D2CD3" w:rsidRPr="00A9119E" w:rsidRDefault="002D2CD3" w:rsidP="0072526B">
            <w:pPr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40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17 400,0</w:t>
            </w:r>
          </w:p>
        </w:tc>
        <w:tc>
          <w:tcPr>
            <w:tcW w:w="1266" w:type="dxa"/>
          </w:tcPr>
          <w:p w:rsidR="002D2CD3" w:rsidRPr="00987732" w:rsidRDefault="002D2CD3" w:rsidP="0072526B">
            <w:pPr>
              <w:rPr>
                <w:b/>
              </w:rPr>
            </w:pPr>
            <w:r w:rsidRPr="00987732">
              <w:rPr>
                <w:b/>
              </w:rPr>
              <w:t>1</w:t>
            </w:r>
            <w:r>
              <w:rPr>
                <w:b/>
              </w:rPr>
              <w:t>7 400,0</w:t>
            </w:r>
          </w:p>
        </w:tc>
        <w:tc>
          <w:tcPr>
            <w:tcW w:w="1266" w:type="dxa"/>
          </w:tcPr>
          <w:p w:rsidR="002D2CD3" w:rsidRPr="00987732" w:rsidRDefault="002D2CD3" w:rsidP="0072526B">
            <w:pPr>
              <w:rPr>
                <w:b/>
              </w:rPr>
            </w:pPr>
            <w:r>
              <w:rPr>
                <w:b/>
              </w:rPr>
              <w:t>20 400,0</w:t>
            </w:r>
          </w:p>
        </w:tc>
      </w:tr>
      <w:tr w:rsidR="002D2CD3" w:rsidTr="0072526B">
        <w:trPr>
          <w:trHeight w:val="401"/>
        </w:trPr>
        <w:tc>
          <w:tcPr>
            <w:tcW w:w="2396" w:type="dxa"/>
          </w:tcPr>
          <w:p w:rsidR="002D2CD3" w:rsidRDefault="002D2CD3" w:rsidP="0072526B">
            <w:pPr>
              <w:jc w:val="center"/>
            </w:pPr>
            <w:r>
              <w:t>10102000010000110</w:t>
            </w:r>
          </w:p>
        </w:tc>
        <w:tc>
          <w:tcPr>
            <w:tcW w:w="3237" w:type="dxa"/>
          </w:tcPr>
          <w:p w:rsidR="002D2CD3" w:rsidRDefault="002D2CD3" w:rsidP="0072526B">
            <w:r>
              <w:t>- налог на доходы физических лиц</w:t>
            </w:r>
          </w:p>
        </w:tc>
        <w:tc>
          <w:tcPr>
            <w:tcW w:w="1406" w:type="dxa"/>
          </w:tcPr>
          <w:p w:rsidR="002D2CD3" w:rsidRDefault="002D2CD3" w:rsidP="0072526B">
            <w:r>
              <w:t>17 400,0</w:t>
            </w:r>
          </w:p>
        </w:tc>
        <w:tc>
          <w:tcPr>
            <w:tcW w:w="1266" w:type="dxa"/>
          </w:tcPr>
          <w:p w:rsidR="002D2CD3" w:rsidRDefault="002D2CD3" w:rsidP="0072526B">
            <w:r>
              <w:t>17 400,0</w:t>
            </w:r>
          </w:p>
        </w:tc>
        <w:tc>
          <w:tcPr>
            <w:tcW w:w="1266" w:type="dxa"/>
          </w:tcPr>
          <w:p w:rsidR="002D2CD3" w:rsidRDefault="002D2CD3" w:rsidP="0072526B">
            <w:r>
              <w:t>20 400,0</w:t>
            </w:r>
          </w:p>
        </w:tc>
      </w:tr>
      <w:tr w:rsidR="002D2CD3" w:rsidRPr="00A9119E" w:rsidTr="0072526B">
        <w:trPr>
          <w:trHeight w:val="318"/>
        </w:trPr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A9119E">
              <w:rPr>
                <w:b/>
              </w:rPr>
              <w:t>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0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4 200,0</w:t>
            </w:r>
          </w:p>
        </w:tc>
        <w:tc>
          <w:tcPr>
            <w:tcW w:w="126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4 200,0</w:t>
            </w:r>
          </w:p>
        </w:tc>
        <w:tc>
          <w:tcPr>
            <w:tcW w:w="126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4 200,0</w:t>
            </w:r>
          </w:p>
        </w:tc>
      </w:tr>
      <w:tr w:rsidR="002D2CD3" w:rsidRPr="00A9119E" w:rsidTr="0072526B">
        <w:trPr>
          <w:trHeight w:val="318"/>
        </w:trPr>
        <w:tc>
          <w:tcPr>
            <w:tcW w:w="2396" w:type="dxa"/>
          </w:tcPr>
          <w:p w:rsidR="002D2CD3" w:rsidRPr="007212A6" w:rsidRDefault="002D2CD3" w:rsidP="0072526B">
            <w:pPr>
              <w:jc w:val="center"/>
              <w:rPr>
                <w:b/>
              </w:rPr>
            </w:pPr>
            <w:r w:rsidRPr="007212A6">
              <w:rPr>
                <w:color w:val="000000"/>
              </w:rPr>
              <w:t>10302241010000110</w:t>
            </w:r>
          </w:p>
        </w:tc>
        <w:tc>
          <w:tcPr>
            <w:tcW w:w="3237" w:type="dxa"/>
          </w:tcPr>
          <w:p w:rsidR="002D2CD3" w:rsidRPr="007212A6" w:rsidRDefault="002D2CD3" w:rsidP="0072526B">
            <w:r w:rsidRPr="007212A6">
              <w:t>Отчисления от акцизов на нефтепродукты</w:t>
            </w:r>
          </w:p>
        </w:tc>
        <w:tc>
          <w:tcPr>
            <w:tcW w:w="1406" w:type="dxa"/>
          </w:tcPr>
          <w:p w:rsidR="002D2CD3" w:rsidRPr="007212A6" w:rsidRDefault="002D2CD3" w:rsidP="0072526B">
            <w:r w:rsidRPr="007212A6">
              <w:t>4</w:t>
            </w:r>
            <w:r>
              <w:t xml:space="preserve"> </w:t>
            </w:r>
            <w:r w:rsidRPr="007212A6">
              <w:t>200,0</w:t>
            </w:r>
          </w:p>
        </w:tc>
        <w:tc>
          <w:tcPr>
            <w:tcW w:w="1266" w:type="dxa"/>
          </w:tcPr>
          <w:p w:rsidR="002D2CD3" w:rsidRPr="007212A6" w:rsidRDefault="002D2CD3" w:rsidP="0072526B">
            <w:r w:rsidRPr="007212A6">
              <w:t>4</w:t>
            </w:r>
            <w:r>
              <w:t xml:space="preserve"> </w:t>
            </w:r>
            <w:r w:rsidRPr="007212A6">
              <w:t>200,0</w:t>
            </w:r>
          </w:p>
        </w:tc>
        <w:tc>
          <w:tcPr>
            <w:tcW w:w="1266" w:type="dxa"/>
          </w:tcPr>
          <w:p w:rsidR="002D2CD3" w:rsidRPr="007212A6" w:rsidRDefault="002D2CD3" w:rsidP="0072526B">
            <w:r w:rsidRPr="007212A6">
              <w:t>4200,0</w:t>
            </w:r>
          </w:p>
        </w:tc>
      </w:tr>
      <w:tr w:rsidR="002D2CD3" w:rsidRPr="00A9119E" w:rsidTr="0072526B">
        <w:trPr>
          <w:trHeight w:val="318"/>
        </w:trPr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>
              <w:rPr>
                <w:b/>
              </w:rPr>
              <w:t>10500000000000110</w:t>
            </w:r>
          </w:p>
        </w:tc>
        <w:tc>
          <w:tcPr>
            <w:tcW w:w="3237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06" w:type="dxa"/>
          </w:tcPr>
          <w:p w:rsidR="002D2CD3" w:rsidRPr="00987732" w:rsidRDefault="002D2CD3" w:rsidP="0072526B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6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6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2D2CD3" w:rsidRPr="00A9119E" w:rsidTr="0072526B">
        <w:trPr>
          <w:trHeight w:val="318"/>
        </w:trPr>
        <w:tc>
          <w:tcPr>
            <w:tcW w:w="2396" w:type="dxa"/>
          </w:tcPr>
          <w:p w:rsidR="002D2CD3" w:rsidRPr="00ED666E" w:rsidRDefault="002D2CD3" w:rsidP="0072526B">
            <w:pPr>
              <w:jc w:val="center"/>
            </w:pPr>
            <w:r w:rsidRPr="00ED666E">
              <w:t>10503010011000110</w:t>
            </w:r>
          </w:p>
        </w:tc>
        <w:tc>
          <w:tcPr>
            <w:tcW w:w="3237" w:type="dxa"/>
          </w:tcPr>
          <w:p w:rsidR="002D2CD3" w:rsidRPr="00ED666E" w:rsidRDefault="002D2CD3" w:rsidP="0072526B">
            <w:r w:rsidRPr="00ED666E">
              <w:t>Единый сельскохозяйственный налог</w:t>
            </w:r>
          </w:p>
        </w:tc>
        <w:tc>
          <w:tcPr>
            <w:tcW w:w="1406" w:type="dxa"/>
          </w:tcPr>
          <w:p w:rsidR="002D2CD3" w:rsidRPr="00ED666E" w:rsidRDefault="002D2CD3" w:rsidP="0072526B">
            <w:r w:rsidRPr="00ED666E">
              <w:t>45,2</w:t>
            </w:r>
          </w:p>
        </w:tc>
        <w:tc>
          <w:tcPr>
            <w:tcW w:w="1266" w:type="dxa"/>
          </w:tcPr>
          <w:p w:rsidR="002D2CD3" w:rsidRPr="00ED666E" w:rsidRDefault="002D2CD3" w:rsidP="0072526B">
            <w:r w:rsidRPr="00ED666E">
              <w:t>45,2</w:t>
            </w:r>
          </w:p>
        </w:tc>
        <w:tc>
          <w:tcPr>
            <w:tcW w:w="1266" w:type="dxa"/>
          </w:tcPr>
          <w:p w:rsidR="002D2CD3" w:rsidRPr="00ED666E" w:rsidRDefault="002D2CD3" w:rsidP="0072526B">
            <w:r w:rsidRPr="00ED666E">
              <w:t>45,2</w:t>
            </w:r>
          </w:p>
        </w:tc>
      </w:tr>
      <w:tr w:rsidR="002D2CD3" w:rsidRPr="00A9119E" w:rsidTr="0072526B">
        <w:trPr>
          <w:trHeight w:val="318"/>
        </w:trPr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106000000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00000000</w:t>
            </w:r>
          </w:p>
        </w:tc>
        <w:tc>
          <w:tcPr>
            <w:tcW w:w="3237" w:type="dxa"/>
          </w:tcPr>
          <w:p w:rsidR="002D2CD3" w:rsidRPr="00A9119E" w:rsidRDefault="002D2CD3" w:rsidP="0072526B">
            <w:pPr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406" w:type="dxa"/>
          </w:tcPr>
          <w:p w:rsidR="002D2CD3" w:rsidRPr="00987732" w:rsidRDefault="002D2CD3" w:rsidP="0072526B">
            <w:pPr>
              <w:rPr>
                <w:b/>
              </w:rPr>
            </w:pPr>
            <w:r w:rsidRPr="00987732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987732">
              <w:rPr>
                <w:b/>
              </w:rPr>
              <w:t>159,0</w:t>
            </w:r>
          </w:p>
        </w:tc>
        <w:tc>
          <w:tcPr>
            <w:tcW w:w="1266" w:type="dxa"/>
          </w:tcPr>
          <w:p w:rsidR="002D2CD3" w:rsidRPr="00987732" w:rsidRDefault="002D2CD3" w:rsidP="0072526B">
            <w:pPr>
              <w:rPr>
                <w:b/>
              </w:rPr>
            </w:pPr>
            <w:r>
              <w:rPr>
                <w:b/>
              </w:rPr>
              <w:t>70 159,0</w:t>
            </w:r>
          </w:p>
        </w:tc>
        <w:tc>
          <w:tcPr>
            <w:tcW w:w="1266" w:type="dxa"/>
          </w:tcPr>
          <w:p w:rsidR="002D2CD3" w:rsidRPr="00987732" w:rsidRDefault="002D2CD3" w:rsidP="0072526B">
            <w:pPr>
              <w:rPr>
                <w:b/>
              </w:rPr>
            </w:pPr>
            <w:r>
              <w:rPr>
                <w:b/>
              </w:rPr>
              <w:t>78 159,0</w:t>
            </w:r>
          </w:p>
        </w:tc>
      </w:tr>
      <w:tr w:rsidR="002D2CD3" w:rsidRPr="00531B57" w:rsidTr="0072526B">
        <w:tc>
          <w:tcPr>
            <w:tcW w:w="2396" w:type="dxa"/>
          </w:tcPr>
          <w:p w:rsidR="002D2CD3" w:rsidRPr="00531B57" w:rsidRDefault="002D2CD3" w:rsidP="0072526B">
            <w:pPr>
              <w:jc w:val="center"/>
            </w:pPr>
            <w:r>
              <w:t>10601030101000110</w:t>
            </w:r>
          </w:p>
        </w:tc>
        <w:tc>
          <w:tcPr>
            <w:tcW w:w="3237" w:type="dxa"/>
          </w:tcPr>
          <w:p w:rsidR="002D2CD3" w:rsidRDefault="002D2CD3" w:rsidP="0072526B">
            <w:r>
              <w:t>Налог на имущество физических лиц, зачисляемый  в бюджеты поселений</w:t>
            </w:r>
          </w:p>
        </w:tc>
        <w:tc>
          <w:tcPr>
            <w:tcW w:w="1406" w:type="dxa"/>
          </w:tcPr>
          <w:p w:rsidR="002D2CD3" w:rsidRDefault="002D2CD3" w:rsidP="0072526B">
            <w:r>
              <w:t>5 783,0</w:t>
            </w:r>
          </w:p>
        </w:tc>
        <w:tc>
          <w:tcPr>
            <w:tcW w:w="1266" w:type="dxa"/>
          </w:tcPr>
          <w:p w:rsidR="002D2CD3" w:rsidRDefault="002D2CD3" w:rsidP="0072526B">
            <w:r>
              <w:t>5 783,0</w:t>
            </w:r>
          </w:p>
        </w:tc>
        <w:tc>
          <w:tcPr>
            <w:tcW w:w="1266" w:type="dxa"/>
          </w:tcPr>
          <w:p w:rsidR="002D2CD3" w:rsidRDefault="002D2CD3" w:rsidP="0072526B">
            <w:r>
              <w:t>7 783,0</w:t>
            </w:r>
          </w:p>
        </w:tc>
      </w:tr>
      <w:tr w:rsidR="002D2CD3" w:rsidRPr="00531B57" w:rsidTr="0072526B">
        <w:trPr>
          <w:trHeight w:val="268"/>
        </w:trPr>
        <w:tc>
          <w:tcPr>
            <w:tcW w:w="2396" w:type="dxa"/>
          </w:tcPr>
          <w:p w:rsidR="002D2CD3" w:rsidRPr="00531B57" w:rsidRDefault="002D2CD3" w:rsidP="0072526B">
            <w:pPr>
              <w:jc w:val="center"/>
            </w:pPr>
            <w:r w:rsidRPr="00531B57">
              <w:t>10606000000000110</w:t>
            </w:r>
          </w:p>
        </w:tc>
        <w:tc>
          <w:tcPr>
            <w:tcW w:w="3237" w:type="dxa"/>
          </w:tcPr>
          <w:p w:rsidR="002D2CD3" w:rsidRPr="00531B57" w:rsidRDefault="002D2CD3" w:rsidP="0072526B">
            <w:r>
              <w:t>Земельный налог</w:t>
            </w:r>
          </w:p>
        </w:tc>
        <w:tc>
          <w:tcPr>
            <w:tcW w:w="1406" w:type="dxa"/>
          </w:tcPr>
          <w:p w:rsidR="002D2CD3" w:rsidRPr="00987732" w:rsidRDefault="002D2CD3" w:rsidP="0072526B">
            <w:r w:rsidRPr="00987732">
              <w:t>64</w:t>
            </w:r>
            <w:r>
              <w:t xml:space="preserve"> 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  <w:tc>
          <w:tcPr>
            <w:tcW w:w="1266" w:type="dxa"/>
          </w:tcPr>
          <w:p w:rsidR="002D2CD3" w:rsidRPr="00987732" w:rsidRDefault="002D2CD3" w:rsidP="0072526B">
            <w:r w:rsidRPr="00987732">
              <w:t>64</w:t>
            </w:r>
            <w:r>
              <w:t xml:space="preserve"> 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  <w:tc>
          <w:tcPr>
            <w:tcW w:w="1266" w:type="dxa"/>
          </w:tcPr>
          <w:p w:rsidR="002D2CD3" w:rsidRPr="00987732" w:rsidRDefault="002D2CD3" w:rsidP="0072526B">
            <w:r>
              <w:t xml:space="preserve">70 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</w:tr>
      <w:tr w:rsidR="002D2CD3" w:rsidRPr="00531B57" w:rsidTr="0072526B">
        <w:trPr>
          <w:trHeight w:val="351"/>
        </w:trPr>
        <w:tc>
          <w:tcPr>
            <w:tcW w:w="5633" w:type="dxa"/>
            <w:gridSpan w:val="2"/>
          </w:tcPr>
          <w:p w:rsidR="002D2CD3" w:rsidRPr="00A9119E" w:rsidRDefault="002D2CD3" w:rsidP="0072526B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40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91 804,2</w:t>
            </w:r>
          </w:p>
        </w:tc>
        <w:tc>
          <w:tcPr>
            <w:tcW w:w="126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91 804,2</w:t>
            </w:r>
          </w:p>
        </w:tc>
        <w:tc>
          <w:tcPr>
            <w:tcW w:w="126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102 804,2</w:t>
            </w:r>
          </w:p>
        </w:tc>
      </w:tr>
      <w:tr w:rsidR="002D2CD3" w:rsidRPr="00A9119E" w:rsidTr="0072526B"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1110000000000</w:t>
            </w:r>
            <w:r>
              <w:rPr>
                <w:b/>
              </w:rPr>
              <w:t>12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2D2CD3" w:rsidRPr="00A9119E" w:rsidRDefault="002D2CD3" w:rsidP="0072526B">
            <w:pPr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9 633,9</w:t>
            </w:r>
          </w:p>
        </w:tc>
        <w:tc>
          <w:tcPr>
            <w:tcW w:w="126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9 633,9</w:t>
            </w:r>
          </w:p>
        </w:tc>
        <w:tc>
          <w:tcPr>
            <w:tcW w:w="126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9 633,9</w:t>
            </w:r>
          </w:p>
        </w:tc>
      </w:tr>
      <w:tr w:rsidR="002D2CD3" w:rsidRPr="00531B57" w:rsidTr="0072526B">
        <w:trPr>
          <w:trHeight w:val="1515"/>
        </w:trPr>
        <w:tc>
          <w:tcPr>
            <w:tcW w:w="2396" w:type="dxa"/>
          </w:tcPr>
          <w:p w:rsidR="002D2CD3" w:rsidRPr="00531B57" w:rsidRDefault="002D2CD3" w:rsidP="0072526B">
            <w:pPr>
              <w:jc w:val="center"/>
            </w:pPr>
            <w:r>
              <w:t>11105075100000120</w:t>
            </w:r>
          </w:p>
        </w:tc>
        <w:tc>
          <w:tcPr>
            <w:tcW w:w="3237" w:type="dxa"/>
          </w:tcPr>
          <w:p w:rsidR="002D2CD3" w:rsidRPr="00531B57" w:rsidRDefault="002D2CD3" w:rsidP="0072526B">
            <w:r>
              <w:t>Доходы от 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</w:tcPr>
          <w:p w:rsidR="002D2CD3" w:rsidRPr="00531B57" w:rsidRDefault="002D2CD3" w:rsidP="0072526B">
            <w:r>
              <w:t>7 413,0</w:t>
            </w:r>
          </w:p>
        </w:tc>
        <w:tc>
          <w:tcPr>
            <w:tcW w:w="1266" w:type="dxa"/>
          </w:tcPr>
          <w:p w:rsidR="002D2CD3" w:rsidRPr="00531B57" w:rsidRDefault="002D2CD3" w:rsidP="0072526B">
            <w:r>
              <w:t>7 413,0</w:t>
            </w:r>
          </w:p>
        </w:tc>
        <w:tc>
          <w:tcPr>
            <w:tcW w:w="1266" w:type="dxa"/>
          </w:tcPr>
          <w:p w:rsidR="002D2CD3" w:rsidRPr="00531B57" w:rsidRDefault="002D2CD3" w:rsidP="0072526B">
            <w:r>
              <w:t>7 413,0</w:t>
            </w:r>
          </w:p>
        </w:tc>
      </w:tr>
      <w:tr w:rsidR="002D2CD3" w:rsidRPr="00531B57" w:rsidTr="0072526B">
        <w:trPr>
          <w:trHeight w:val="1358"/>
        </w:trPr>
        <w:tc>
          <w:tcPr>
            <w:tcW w:w="2396" w:type="dxa"/>
          </w:tcPr>
          <w:p w:rsidR="002D2CD3" w:rsidRDefault="002D2CD3" w:rsidP="0072526B">
            <w:pPr>
              <w:jc w:val="center"/>
            </w:pPr>
            <w:r>
              <w:t>11109045100000120</w:t>
            </w:r>
          </w:p>
        </w:tc>
        <w:tc>
          <w:tcPr>
            <w:tcW w:w="3237" w:type="dxa"/>
          </w:tcPr>
          <w:p w:rsidR="002D2CD3" w:rsidRDefault="002D2CD3" w:rsidP="0072526B"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муницип. бюджет.  автономных  учреждений, а также имущества муницип. </w:t>
            </w:r>
            <w:r>
              <w:lastRenderedPageBreak/>
              <w:t>унитарных  предприятий, в том числе казенных)</w:t>
            </w:r>
          </w:p>
        </w:tc>
        <w:tc>
          <w:tcPr>
            <w:tcW w:w="1406" w:type="dxa"/>
          </w:tcPr>
          <w:p w:rsidR="002D2CD3" w:rsidRDefault="002D2CD3" w:rsidP="0072526B">
            <w:r>
              <w:lastRenderedPageBreak/>
              <w:t>2 220,9</w:t>
            </w:r>
          </w:p>
        </w:tc>
        <w:tc>
          <w:tcPr>
            <w:tcW w:w="1266" w:type="dxa"/>
          </w:tcPr>
          <w:p w:rsidR="002D2CD3" w:rsidRDefault="002D2CD3" w:rsidP="0072526B">
            <w:r>
              <w:t>2 220,9</w:t>
            </w:r>
          </w:p>
        </w:tc>
        <w:tc>
          <w:tcPr>
            <w:tcW w:w="1266" w:type="dxa"/>
          </w:tcPr>
          <w:p w:rsidR="002D2CD3" w:rsidRDefault="002D2CD3" w:rsidP="0072526B">
            <w:r>
              <w:t>2 220,9</w:t>
            </w:r>
          </w:p>
        </w:tc>
      </w:tr>
      <w:tr w:rsidR="002D2CD3" w:rsidRPr="005D0ADE" w:rsidTr="0072526B">
        <w:trPr>
          <w:trHeight w:val="341"/>
        </w:trPr>
        <w:tc>
          <w:tcPr>
            <w:tcW w:w="2396" w:type="dxa"/>
          </w:tcPr>
          <w:p w:rsidR="002D2CD3" w:rsidRPr="009749E4" w:rsidRDefault="002D2CD3" w:rsidP="0072526B">
            <w:pPr>
              <w:jc w:val="center"/>
              <w:rPr>
                <w:b/>
              </w:rPr>
            </w:pPr>
            <w:r w:rsidRPr="009749E4">
              <w:rPr>
                <w:b/>
              </w:rPr>
              <w:lastRenderedPageBreak/>
              <w:t>11300000000000</w:t>
            </w:r>
            <w:r>
              <w:rPr>
                <w:b/>
              </w:rPr>
              <w:t>13</w:t>
            </w:r>
            <w:r w:rsidRPr="009749E4">
              <w:rPr>
                <w:b/>
              </w:rPr>
              <w:t>0</w:t>
            </w:r>
          </w:p>
        </w:tc>
        <w:tc>
          <w:tcPr>
            <w:tcW w:w="3237" w:type="dxa"/>
          </w:tcPr>
          <w:p w:rsidR="002D2CD3" w:rsidRPr="009749E4" w:rsidRDefault="002D2CD3" w:rsidP="0072526B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r w:rsidRPr="009749E4">
              <w:rPr>
                <w:b/>
              </w:rPr>
              <w:t xml:space="preserve"> от оказания платных услуг</w:t>
            </w:r>
          </w:p>
        </w:tc>
        <w:tc>
          <w:tcPr>
            <w:tcW w:w="1406" w:type="dxa"/>
          </w:tcPr>
          <w:p w:rsidR="002D2CD3" w:rsidRPr="009749E4" w:rsidRDefault="002D2CD3" w:rsidP="0072526B">
            <w:pPr>
              <w:rPr>
                <w:b/>
              </w:rPr>
            </w:pPr>
            <w:r>
              <w:rPr>
                <w:b/>
              </w:rPr>
              <w:t>890,0</w:t>
            </w:r>
          </w:p>
        </w:tc>
        <w:tc>
          <w:tcPr>
            <w:tcW w:w="1266" w:type="dxa"/>
          </w:tcPr>
          <w:p w:rsidR="002D2CD3" w:rsidRPr="005D0ADE" w:rsidRDefault="002D2CD3" w:rsidP="0072526B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66" w:type="dxa"/>
          </w:tcPr>
          <w:p w:rsidR="002D2CD3" w:rsidRPr="005D0ADE" w:rsidRDefault="002D2CD3" w:rsidP="0072526B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211370" w:rsidRDefault="002D2CD3" w:rsidP="0072526B">
            <w:pPr>
              <w:jc w:val="center"/>
            </w:pPr>
            <w:r w:rsidRPr="00211370">
              <w:t>11301995100000130</w:t>
            </w:r>
          </w:p>
        </w:tc>
        <w:tc>
          <w:tcPr>
            <w:tcW w:w="3237" w:type="dxa"/>
          </w:tcPr>
          <w:p w:rsidR="002D2CD3" w:rsidRPr="00211370" w:rsidRDefault="002D2CD3" w:rsidP="0072526B">
            <w:r w:rsidRPr="00211370">
              <w:t>Прочие доходы  бюджетов поселений от оказания платных услуг</w:t>
            </w:r>
          </w:p>
        </w:tc>
        <w:tc>
          <w:tcPr>
            <w:tcW w:w="1406" w:type="dxa"/>
          </w:tcPr>
          <w:p w:rsidR="002D2CD3" w:rsidRPr="00211370" w:rsidRDefault="002D2CD3" w:rsidP="0072526B">
            <w:r>
              <w:t>890,0</w:t>
            </w:r>
          </w:p>
        </w:tc>
        <w:tc>
          <w:tcPr>
            <w:tcW w:w="1266" w:type="dxa"/>
          </w:tcPr>
          <w:p w:rsidR="002D2CD3" w:rsidRPr="00211370" w:rsidRDefault="002D2CD3" w:rsidP="0072526B">
            <w:r>
              <w:t>250,0</w:t>
            </w:r>
          </w:p>
        </w:tc>
        <w:tc>
          <w:tcPr>
            <w:tcW w:w="1266" w:type="dxa"/>
          </w:tcPr>
          <w:p w:rsidR="002D2CD3" w:rsidRPr="00211370" w:rsidRDefault="002D2CD3" w:rsidP="0072526B">
            <w:r>
              <w:t>250,0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B33BBF" w:rsidRDefault="002D2CD3" w:rsidP="0072526B">
            <w:pPr>
              <w:jc w:val="center"/>
            </w:pPr>
            <w:r>
              <w:t>11400000000</w:t>
            </w:r>
            <w:r>
              <w:rPr>
                <w:lang w:val="en-US"/>
              </w:rPr>
              <w:t>00</w:t>
            </w:r>
            <w:r>
              <w:t>0000</w:t>
            </w:r>
          </w:p>
        </w:tc>
        <w:tc>
          <w:tcPr>
            <w:tcW w:w="3237" w:type="dxa"/>
          </w:tcPr>
          <w:p w:rsidR="002D2CD3" w:rsidRDefault="002D2CD3" w:rsidP="0072526B">
            <w:r>
              <w:t>Доходы от продажи материальных и нематериальных активов</w:t>
            </w:r>
          </w:p>
        </w:tc>
        <w:tc>
          <w:tcPr>
            <w:tcW w:w="140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8 138,0</w:t>
            </w:r>
          </w:p>
        </w:tc>
        <w:tc>
          <w:tcPr>
            <w:tcW w:w="126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</w:tcPr>
          <w:p w:rsidR="002D2CD3" w:rsidRDefault="002D2CD3" w:rsidP="0072526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6C6504" w:rsidRDefault="002D2CD3" w:rsidP="00725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11406025100000430</w:t>
            </w:r>
          </w:p>
        </w:tc>
        <w:tc>
          <w:tcPr>
            <w:tcW w:w="3237" w:type="dxa"/>
          </w:tcPr>
          <w:p w:rsidR="002D2CD3" w:rsidRPr="006C6504" w:rsidRDefault="002D2CD3" w:rsidP="0072526B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</w:tcPr>
          <w:p w:rsidR="002D2CD3" w:rsidRPr="00052FEC" w:rsidRDefault="002D2CD3" w:rsidP="0072526B">
            <w:r w:rsidRPr="00052FEC">
              <w:t>1</w:t>
            </w:r>
            <w:r>
              <w:t xml:space="preserve"> </w:t>
            </w:r>
            <w:r w:rsidRPr="00052FEC">
              <w:t>285,2</w:t>
            </w:r>
          </w:p>
        </w:tc>
        <w:tc>
          <w:tcPr>
            <w:tcW w:w="1266" w:type="dxa"/>
          </w:tcPr>
          <w:p w:rsidR="002D2CD3" w:rsidRPr="00052FEC" w:rsidRDefault="002D2CD3" w:rsidP="0072526B">
            <w:r w:rsidRPr="00052FEC">
              <w:t>0,0</w:t>
            </w:r>
          </w:p>
        </w:tc>
        <w:tc>
          <w:tcPr>
            <w:tcW w:w="1266" w:type="dxa"/>
          </w:tcPr>
          <w:p w:rsidR="002D2CD3" w:rsidRPr="00052FEC" w:rsidRDefault="002D2CD3" w:rsidP="0072526B">
            <w:r w:rsidRPr="00052FEC">
              <w:t>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5E0553" w:rsidRDefault="002D2CD3" w:rsidP="0072526B">
            <w:pPr>
              <w:rPr>
                <w:lang w:val="en-US"/>
              </w:rPr>
            </w:pPr>
            <w:r w:rsidRPr="005E0553">
              <w:rPr>
                <w:lang w:val="en-US"/>
              </w:rPr>
              <w:t>1 1401050100000410</w:t>
            </w:r>
          </w:p>
        </w:tc>
        <w:tc>
          <w:tcPr>
            <w:tcW w:w="3237" w:type="dxa"/>
          </w:tcPr>
          <w:p w:rsidR="002D2CD3" w:rsidRPr="005E0553" w:rsidRDefault="002D2CD3" w:rsidP="0072526B">
            <w:r w:rsidRPr="005E0553">
              <w:t>Доходы от продажи квартир, находящихся в собственности сельских поселений</w:t>
            </w:r>
          </w:p>
        </w:tc>
        <w:tc>
          <w:tcPr>
            <w:tcW w:w="1406" w:type="dxa"/>
          </w:tcPr>
          <w:p w:rsidR="002D2CD3" w:rsidRPr="00B33BBF" w:rsidRDefault="002D2CD3" w:rsidP="0072526B">
            <w:r w:rsidRPr="00B33BBF">
              <w:t>390,0</w:t>
            </w:r>
          </w:p>
        </w:tc>
        <w:tc>
          <w:tcPr>
            <w:tcW w:w="1266" w:type="dxa"/>
          </w:tcPr>
          <w:p w:rsidR="002D2CD3" w:rsidRPr="00B33BBF" w:rsidRDefault="002D2CD3" w:rsidP="0072526B">
            <w:r w:rsidRPr="00B33BBF">
              <w:t>0,0</w:t>
            </w:r>
          </w:p>
        </w:tc>
        <w:tc>
          <w:tcPr>
            <w:tcW w:w="1266" w:type="dxa"/>
          </w:tcPr>
          <w:p w:rsidR="002D2CD3" w:rsidRPr="00B33BBF" w:rsidRDefault="002D2CD3" w:rsidP="0072526B">
            <w:r w:rsidRPr="00B33BBF">
              <w:t>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5E0553" w:rsidRDefault="002D2CD3" w:rsidP="0072526B">
            <w:r w:rsidRPr="005E0553">
              <w:t>1 140205</w:t>
            </w:r>
            <w:r>
              <w:t>2</w:t>
            </w:r>
            <w:r w:rsidRPr="005E0553">
              <w:t>100000410</w:t>
            </w:r>
          </w:p>
        </w:tc>
        <w:tc>
          <w:tcPr>
            <w:tcW w:w="3237" w:type="dxa"/>
          </w:tcPr>
          <w:p w:rsidR="002D2CD3" w:rsidRPr="005E0553" w:rsidRDefault="002D2CD3" w:rsidP="0072526B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406" w:type="dxa"/>
          </w:tcPr>
          <w:p w:rsidR="002D2CD3" w:rsidRPr="00B33BBF" w:rsidRDefault="002D2CD3" w:rsidP="0072526B">
            <w:r>
              <w:t>757,1</w:t>
            </w:r>
          </w:p>
        </w:tc>
        <w:tc>
          <w:tcPr>
            <w:tcW w:w="1266" w:type="dxa"/>
          </w:tcPr>
          <w:p w:rsidR="002D2CD3" w:rsidRPr="00B33BBF" w:rsidRDefault="002D2CD3" w:rsidP="0072526B">
            <w:r>
              <w:t>0,0</w:t>
            </w:r>
          </w:p>
        </w:tc>
        <w:tc>
          <w:tcPr>
            <w:tcW w:w="1266" w:type="dxa"/>
          </w:tcPr>
          <w:p w:rsidR="002D2CD3" w:rsidRPr="00B33BBF" w:rsidRDefault="002D2CD3" w:rsidP="0072526B">
            <w:r>
              <w:t>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5E0553" w:rsidRDefault="002D2CD3" w:rsidP="0072526B">
            <w:r w:rsidRPr="005E0553">
              <w:t>1 1402053100000410</w:t>
            </w:r>
          </w:p>
        </w:tc>
        <w:tc>
          <w:tcPr>
            <w:tcW w:w="3237" w:type="dxa"/>
          </w:tcPr>
          <w:p w:rsidR="002D2CD3" w:rsidRPr="005E0553" w:rsidRDefault="002D2CD3" w:rsidP="0072526B">
            <w:r w:rsidRPr="005E055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</w:tcPr>
          <w:p w:rsidR="002D2CD3" w:rsidRPr="00B33BBF" w:rsidRDefault="002D2CD3" w:rsidP="0072526B">
            <w:r w:rsidRPr="00B33BBF">
              <w:t>5</w:t>
            </w:r>
            <w:r>
              <w:t xml:space="preserve"> </w:t>
            </w:r>
            <w:r w:rsidRPr="00B33BBF">
              <w:t>705,7</w:t>
            </w:r>
          </w:p>
        </w:tc>
        <w:tc>
          <w:tcPr>
            <w:tcW w:w="1266" w:type="dxa"/>
          </w:tcPr>
          <w:p w:rsidR="002D2CD3" w:rsidRPr="00B33BBF" w:rsidRDefault="002D2CD3" w:rsidP="0072526B">
            <w:r w:rsidRPr="00B33BBF">
              <w:t>0,0</w:t>
            </w:r>
          </w:p>
        </w:tc>
        <w:tc>
          <w:tcPr>
            <w:tcW w:w="1266" w:type="dxa"/>
          </w:tcPr>
          <w:p w:rsidR="002D2CD3" w:rsidRPr="00B33BBF" w:rsidRDefault="002D2CD3" w:rsidP="0072526B">
            <w:r w:rsidRPr="00B33BBF">
              <w:t>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211370" w:rsidRDefault="002D2CD3" w:rsidP="0072526B">
            <w:pPr>
              <w:jc w:val="center"/>
            </w:pPr>
            <w:r>
              <w:t>11600000000000140</w:t>
            </w:r>
          </w:p>
        </w:tc>
        <w:tc>
          <w:tcPr>
            <w:tcW w:w="3237" w:type="dxa"/>
          </w:tcPr>
          <w:p w:rsidR="002D2CD3" w:rsidRPr="00211370" w:rsidRDefault="002D2CD3" w:rsidP="0072526B"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 xml:space="preserve">зачисляемые в бюджеты </w:t>
            </w:r>
          </w:p>
        </w:tc>
        <w:tc>
          <w:tcPr>
            <w:tcW w:w="1406" w:type="dxa"/>
          </w:tcPr>
          <w:p w:rsidR="002D2CD3" w:rsidRPr="00033247" w:rsidRDefault="002D2CD3" w:rsidP="0072526B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033247">
              <w:rPr>
                <w:b/>
              </w:rPr>
              <w:t>0,0</w:t>
            </w:r>
          </w:p>
        </w:tc>
        <w:tc>
          <w:tcPr>
            <w:tcW w:w="1266" w:type="dxa"/>
          </w:tcPr>
          <w:p w:rsidR="002D2CD3" w:rsidRPr="009773F3" w:rsidRDefault="002D2CD3" w:rsidP="0072526B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  <w:tc>
          <w:tcPr>
            <w:tcW w:w="1266" w:type="dxa"/>
          </w:tcPr>
          <w:p w:rsidR="002D2CD3" w:rsidRPr="009773F3" w:rsidRDefault="002D2CD3" w:rsidP="0072526B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211370" w:rsidRDefault="002D2CD3" w:rsidP="0072526B">
            <w:pPr>
              <w:jc w:val="center"/>
            </w:pPr>
            <w:r>
              <w:lastRenderedPageBreak/>
              <w:t>11607010100000140</w:t>
            </w:r>
          </w:p>
        </w:tc>
        <w:tc>
          <w:tcPr>
            <w:tcW w:w="3237" w:type="dxa"/>
          </w:tcPr>
          <w:p w:rsidR="002D2CD3" w:rsidRPr="00211370" w:rsidRDefault="002D2CD3" w:rsidP="0072526B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  <w:tc>
          <w:tcPr>
            <w:tcW w:w="1406" w:type="dxa"/>
          </w:tcPr>
          <w:p w:rsidR="002D2CD3" w:rsidRDefault="002D2CD3" w:rsidP="0072526B">
            <w:r>
              <w:t>100,0</w:t>
            </w:r>
          </w:p>
        </w:tc>
        <w:tc>
          <w:tcPr>
            <w:tcW w:w="1266" w:type="dxa"/>
          </w:tcPr>
          <w:p w:rsidR="002D2CD3" w:rsidRDefault="002D2CD3" w:rsidP="0072526B">
            <w:r>
              <w:t>100,0</w:t>
            </w:r>
          </w:p>
        </w:tc>
        <w:tc>
          <w:tcPr>
            <w:tcW w:w="1266" w:type="dxa"/>
          </w:tcPr>
          <w:p w:rsidR="002D2CD3" w:rsidRDefault="002D2CD3" w:rsidP="0072526B">
            <w:r>
              <w:t>100,0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096CE9" w:rsidRDefault="002D2CD3" w:rsidP="0072526B">
            <w:pPr>
              <w:jc w:val="center"/>
              <w:rPr>
                <w:b/>
              </w:rPr>
            </w:pPr>
            <w:r w:rsidRPr="00096CE9">
              <w:rPr>
                <w:b/>
              </w:rPr>
              <w:t>11700000000000</w:t>
            </w:r>
            <w:r>
              <w:rPr>
                <w:b/>
              </w:rPr>
              <w:t>18</w:t>
            </w:r>
            <w:r w:rsidRPr="00096CE9">
              <w:rPr>
                <w:b/>
              </w:rPr>
              <w:t>0</w:t>
            </w:r>
          </w:p>
        </w:tc>
        <w:tc>
          <w:tcPr>
            <w:tcW w:w="3237" w:type="dxa"/>
          </w:tcPr>
          <w:p w:rsidR="002D2CD3" w:rsidRPr="00096CE9" w:rsidRDefault="002D2CD3" w:rsidP="0072526B">
            <w:pPr>
              <w:rPr>
                <w:b/>
              </w:rPr>
            </w:pPr>
            <w:r w:rsidRPr="00096CE9">
              <w:rPr>
                <w:b/>
              </w:rPr>
              <w:t>Прочие неналоговые доходы</w:t>
            </w:r>
          </w:p>
        </w:tc>
        <w:tc>
          <w:tcPr>
            <w:tcW w:w="1406" w:type="dxa"/>
          </w:tcPr>
          <w:p w:rsidR="002D2CD3" w:rsidRPr="00033247" w:rsidRDefault="002D2CD3" w:rsidP="0072526B">
            <w:pPr>
              <w:rPr>
                <w:b/>
              </w:rPr>
            </w:pPr>
            <w:r>
              <w:rPr>
                <w:b/>
              </w:rPr>
              <w:t>3</w:t>
            </w:r>
            <w:r w:rsidRPr="00033247">
              <w:rPr>
                <w:b/>
              </w:rPr>
              <w:t>00,0</w:t>
            </w:r>
          </w:p>
        </w:tc>
        <w:tc>
          <w:tcPr>
            <w:tcW w:w="1266" w:type="dxa"/>
          </w:tcPr>
          <w:p w:rsidR="002D2CD3" w:rsidRPr="009773F3" w:rsidRDefault="002D2CD3" w:rsidP="0072526B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  <w:tc>
          <w:tcPr>
            <w:tcW w:w="1266" w:type="dxa"/>
          </w:tcPr>
          <w:p w:rsidR="002D2CD3" w:rsidRPr="009773F3" w:rsidRDefault="002D2CD3" w:rsidP="0072526B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</w:tr>
      <w:tr w:rsidR="002D2CD3" w:rsidRPr="00A9119E" w:rsidTr="0072526B">
        <w:trPr>
          <w:trHeight w:val="525"/>
        </w:trPr>
        <w:tc>
          <w:tcPr>
            <w:tcW w:w="2396" w:type="dxa"/>
          </w:tcPr>
          <w:p w:rsidR="002D2CD3" w:rsidRPr="00211370" w:rsidRDefault="002D2CD3" w:rsidP="0072526B">
            <w:pPr>
              <w:jc w:val="center"/>
            </w:pPr>
            <w:r>
              <w:t>11705050100000180</w:t>
            </w:r>
          </w:p>
        </w:tc>
        <w:tc>
          <w:tcPr>
            <w:tcW w:w="3237" w:type="dxa"/>
          </w:tcPr>
          <w:p w:rsidR="002D2CD3" w:rsidRPr="00096CE9" w:rsidRDefault="002D2CD3" w:rsidP="0072526B">
            <w:r w:rsidRPr="00096CE9">
              <w:t>Прочие неналоговые доходы</w:t>
            </w:r>
            <w:r>
              <w:t xml:space="preserve"> бюджетам сельских поселений</w:t>
            </w:r>
          </w:p>
        </w:tc>
        <w:tc>
          <w:tcPr>
            <w:tcW w:w="1406" w:type="dxa"/>
          </w:tcPr>
          <w:p w:rsidR="002D2CD3" w:rsidRDefault="002D2CD3" w:rsidP="0072526B">
            <w:r>
              <w:t>300,0</w:t>
            </w:r>
          </w:p>
        </w:tc>
        <w:tc>
          <w:tcPr>
            <w:tcW w:w="1266" w:type="dxa"/>
          </w:tcPr>
          <w:p w:rsidR="002D2CD3" w:rsidRDefault="002D2CD3" w:rsidP="0072526B">
            <w:r>
              <w:t>300,0</w:t>
            </w:r>
          </w:p>
        </w:tc>
        <w:tc>
          <w:tcPr>
            <w:tcW w:w="1266" w:type="dxa"/>
          </w:tcPr>
          <w:p w:rsidR="002D2CD3" w:rsidRDefault="002D2CD3" w:rsidP="0072526B">
            <w:r>
              <w:t>300,0</w:t>
            </w:r>
          </w:p>
        </w:tc>
      </w:tr>
      <w:tr w:rsidR="002D2CD3" w:rsidRPr="00A9119E" w:rsidTr="0072526B">
        <w:trPr>
          <w:trHeight w:val="518"/>
        </w:trPr>
        <w:tc>
          <w:tcPr>
            <w:tcW w:w="5633" w:type="dxa"/>
            <w:gridSpan w:val="2"/>
          </w:tcPr>
          <w:p w:rsidR="002D2CD3" w:rsidRPr="00A9119E" w:rsidRDefault="002D2CD3" w:rsidP="0072526B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40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19 061,9</w:t>
            </w:r>
          </w:p>
        </w:tc>
        <w:tc>
          <w:tcPr>
            <w:tcW w:w="126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10 283,9</w:t>
            </w:r>
          </w:p>
        </w:tc>
        <w:tc>
          <w:tcPr>
            <w:tcW w:w="1266" w:type="dxa"/>
          </w:tcPr>
          <w:p w:rsidR="002D2CD3" w:rsidRPr="00A9119E" w:rsidRDefault="002D2CD3" w:rsidP="0072526B">
            <w:pPr>
              <w:rPr>
                <w:b/>
              </w:rPr>
            </w:pPr>
            <w:r>
              <w:rPr>
                <w:b/>
              </w:rPr>
              <w:t>10 283,9</w:t>
            </w:r>
          </w:p>
        </w:tc>
      </w:tr>
      <w:tr w:rsidR="002D2CD3" w:rsidRPr="00A9119E" w:rsidTr="0072526B">
        <w:trPr>
          <w:trHeight w:val="518"/>
        </w:trPr>
        <w:tc>
          <w:tcPr>
            <w:tcW w:w="5633" w:type="dxa"/>
            <w:gridSpan w:val="2"/>
          </w:tcPr>
          <w:p w:rsidR="002D2CD3" w:rsidRPr="00A9119E" w:rsidRDefault="002D2CD3" w:rsidP="0072526B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06" w:type="dxa"/>
          </w:tcPr>
          <w:p w:rsidR="002D2CD3" w:rsidRPr="00AB39C8" w:rsidRDefault="002D2CD3" w:rsidP="0072526B">
            <w:pPr>
              <w:rPr>
                <w:b/>
              </w:rPr>
            </w:pPr>
            <w:r w:rsidRPr="00AB39C8">
              <w:rPr>
                <w:b/>
              </w:rPr>
              <w:t>110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866,1</w:t>
            </w:r>
          </w:p>
        </w:tc>
        <w:tc>
          <w:tcPr>
            <w:tcW w:w="1266" w:type="dxa"/>
          </w:tcPr>
          <w:p w:rsidR="002D2CD3" w:rsidRPr="00AB39C8" w:rsidRDefault="002D2CD3" w:rsidP="0072526B">
            <w:pPr>
              <w:rPr>
                <w:b/>
              </w:rPr>
            </w:pPr>
            <w:r w:rsidRPr="00AB39C8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088,1</w:t>
            </w:r>
          </w:p>
        </w:tc>
        <w:tc>
          <w:tcPr>
            <w:tcW w:w="1266" w:type="dxa"/>
          </w:tcPr>
          <w:p w:rsidR="002D2CD3" w:rsidRPr="00AB39C8" w:rsidRDefault="002D2CD3" w:rsidP="0072526B">
            <w:pPr>
              <w:rPr>
                <w:b/>
              </w:rPr>
            </w:pPr>
            <w:r w:rsidRPr="00AB39C8">
              <w:rPr>
                <w:b/>
              </w:rPr>
              <w:t>113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088,1</w:t>
            </w:r>
          </w:p>
        </w:tc>
      </w:tr>
      <w:tr w:rsidR="002D2CD3" w:rsidRPr="00A9119E" w:rsidTr="0072526B">
        <w:trPr>
          <w:trHeight w:val="351"/>
        </w:trPr>
        <w:tc>
          <w:tcPr>
            <w:tcW w:w="2396" w:type="dxa"/>
          </w:tcPr>
          <w:p w:rsidR="002D2CD3" w:rsidRPr="00A9119E" w:rsidRDefault="002D2CD3" w:rsidP="0072526B">
            <w:pPr>
              <w:jc w:val="center"/>
              <w:rPr>
                <w:b/>
              </w:rPr>
            </w:pPr>
            <w:r w:rsidRPr="00A9119E">
              <w:rPr>
                <w:b/>
              </w:rPr>
              <w:t>200000000000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</w:t>
            </w:r>
            <w:r>
              <w:rPr>
                <w:b/>
              </w:rPr>
              <w:t>15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2D2CD3" w:rsidRPr="00A9119E" w:rsidRDefault="002D2CD3" w:rsidP="0072526B">
            <w:pPr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406" w:type="dxa"/>
          </w:tcPr>
          <w:p w:rsidR="002D2CD3" w:rsidRPr="00623AC9" w:rsidRDefault="002D2CD3" w:rsidP="0072526B">
            <w:pPr>
              <w:rPr>
                <w:b/>
              </w:rPr>
            </w:pPr>
            <w:r>
              <w:rPr>
                <w:b/>
              </w:rPr>
              <w:t>50 838,34</w:t>
            </w:r>
          </w:p>
        </w:tc>
        <w:tc>
          <w:tcPr>
            <w:tcW w:w="1266" w:type="dxa"/>
          </w:tcPr>
          <w:p w:rsidR="002D2CD3" w:rsidRPr="00623AC9" w:rsidRDefault="002D2CD3" w:rsidP="0072526B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070,6</w:t>
            </w:r>
          </w:p>
        </w:tc>
        <w:tc>
          <w:tcPr>
            <w:tcW w:w="1266" w:type="dxa"/>
          </w:tcPr>
          <w:p w:rsidR="002D2CD3" w:rsidRPr="00623AC9" w:rsidRDefault="002D2CD3" w:rsidP="0072526B">
            <w:pPr>
              <w:rPr>
                <w:b/>
              </w:rPr>
            </w:pPr>
            <w:r>
              <w:rPr>
                <w:b/>
              </w:rPr>
              <w:t>1044,0</w:t>
            </w:r>
          </w:p>
        </w:tc>
      </w:tr>
      <w:tr w:rsidR="002D2CD3" w:rsidRPr="00AB39C8" w:rsidTr="0072526B">
        <w:trPr>
          <w:trHeight w:val="467"/>
        </w:trPr>
        <w:tc>
          <w:tcPr>
            <w:tcW w:w="5633" w:type="dxa"/>
            <w:gridSpan w:val="2"/>
          </w:tcPr>
          <w:p w:rsidR="002D2CD3" w:rsidRPr="00A9119E" w:rsidRDefault="002D2CD3" w:rsidP="0072526B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</w:tcPr>
          <w:p w:rsidR="002D2CD3" w:rsidRPr="00AB39C8" w:rsidRDefault="002D2CD3" w:rsidP="0072526B">
            <w:pPr>
              <w:rPr>
                <w:b/>
              </w:rPr>
            </w:pPr>
            <w:r w:rsidRPr="00AB39C8">
              <w:rPr>
                <w:b/>
              </w:rPr>
              <w:t>161</w:t>
            </w:r>
            <w:r>
              <w:rPr>
                <w:b/>
              </w:rPr>
              <w:t> 704,44</w:t>
            </w:r>
          </w:p>
        </w:tc>
        <w:tc>
          <w:tcPr>
            <w:tcW w:w="1266" w:type="dxa"/>
          </w:tcPr>
          <w:p w:rsidR="002D2CD3" w:rsidRPr="00AB39C8" w:rsidRDefault="002D2CD3" w:rsidP="0072526B">
            <w:pPr>
              <w:rPr>
                <w:b/>
              </w:rPr>
            </w:pPr>
            <w:r w:rsidRPr="00AB39C8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158,7</w:t>
            </w:r>
          </w:p>
        </w:tc>
        <w:tc>
          <w:tcPr>
            <w:tcW w:w="1266" w:type="dxa"/>
          </w:tcPr>
          <w:p w:rsidR="002D2CD3" w:rsidRPr="00AB39C8" w:rsidRDefault="002D2CD3" w:rsidP="0072526B">
            <w:pPr>
              <w:rPr>
                <w:b/>
              </w:rPr>
            </w:pPr>
            <w:r w:rsidRPr="00AB39C8">
              <w:rPr>
                <w:b/>
              </w:rPr>
              <w:t>114</w:t>
            </w:r>
            <w:r>
              <w:rPr>
                <w:b/>
              </w:rPr>
              <w:t xml:space="preserve"> </w:t>
            </w:r>
            <w:r w:rsidRPr="00AB39C8">
              <w:rPr>
                <w:b/>
              </w:rPr>
              <w:t>132,1</w:t>
            </w:r>
          </w:p>
        </w:tc>
      </w:tr>
    </w:tbl>
    <w:p w:rsidR="002D2CD3" w:rsidRDefault="002D2CD3" w:rsidP="002D2CD3">
      <w:pPr>
        <w:jc w:val="right"/>
      </w:pPr>
    </w:p>
    <w:tbl>
      <w:tblPr>
        <w:tblpPr w:leftFromText="180" w:rightFromText="180" w:vertAnchor="text" w:tblpX="-8179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D2CD3" w:rsidTr="0072526B">
        <w:tc>
          <w:tcPr>
            <w:tcW w:w="324" w:type="dxa"/>
          </w:tcPr>
          <w:p w:rsidR="002D2CD3" w:rsidRDefault="002D2CD3" w:rsidP="0072526B">
            <w:pPr>
              <w:jc w:val="right"/>
            </w:pPr>
          </w:p>
        </w:tc>
      </w:tr>
    </w:tbl>
    <w:p w:rsidR="00E76455" w:rsidRDefault="00E76455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770F70" w:rsidP="00EC7B69">
      <w:pPr>
        <w:jc w:val="left"/>
        <w:rPr>
          <w:sz w:val="28"/>
          <w:szCs w:val="28"/>
        </w:rPr>
      </w:pPr>
    </w:p>
    <w:p w:rsidR="00770F70" w:rsidRDefault="003635F3" w:rsidP="003635F3">
      <w:pPr>
        <w:tabs>
          <w:tab w:val="left" w:pos="8577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70F70" w:rsidRDefault="00770F70" w:rsidP="00EC7B69">
      <w:pPr>
        <w:jc w:val="left"/>
        <w:rPr>
          <w:sz w:val="28"/>
          <w:szCs w:val="28"/>
        </w:rPr>
      </w:pPr>
    </w:p>
    <w:p w:rsidR="00033E94" w:rsidRPr="00714107" w:rsidRDefault="00033E94" w:rsidP="00033E94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7141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033E94" w:rsidRPr="00714107" w:rsidRDefault="00033E94" w:rsidP="00033E94">
      <w:pPr>
        <w:jc w:val="right"/>
      </w:pPr>
      <w:r w:rsidRPr="00714107">
        <w:t>к решению совета депутатов</w:t>
      </w:r>
    </w:p>
    <w:p w:rsidR="00033E94" w:rsidRDefault="00033E94" w:rsidP="00033E94">
      <w:pPr>
        <w:jc w:val="center"/>
      </w:pPr>
      <w:r>
        <w:t xml:space="preserve">                                                                                                                  </w:t>
      </w:r>
      <w:r w:rsidRPr="00714107">
        <w:t>от</w:t>
      </w:r>
      <w:r>
        <w:t xml:space="preserve"> 14.12.2021  </w:t>
      </w:r>
      <w:r w:rsidRPr="00714107">
        <w:t>года  №</w:t>
      </w:r>
      <w:r>
        <w:t xml:space="preserve">59  </w:t>
      </w:r>
    </w:p>
    <w:p w:rsidR="00033E94" w:rsidRDefault="00033E94" w:rsidP="00033E94">
      <w:pPr>
        <w:jc w:val="center"/>
      </w:pPr>
      <w:r>
        <w:t xml:space="preserve">  </w:t>
      </w:r>
    </w:p>
    <w:p w:rsidR="00033E94" w:rsidRPr="00623B0A" w:rsidRDefault="00033E94" w:rsidP="00033E94">
      <w:pPr>
        <w:jc w:val="right"/>
        <w:rPr>
          <w:b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92"/>
        <w:gridCol w:w="1224"/>
        <w:gridCol w:w="573"/>
        <w:gridCol w:w="16"/>
        <w:gridCol w:w="2813"/>
        <w:gridCol w:w="1282"/>
        <w:gridCol w:w="1282"/>
        <w:gridCol w:w="1341"/>
      </w:tblGrid>
      <w:tr w:rsidR="00033E94" w:rsidRPr="00623B0A" w:rsidTr="0072526B">
        <w:trPr>
          <w:trHeight w:val="315"/>
        </w:trPr>
        <w:tc>
          <w:tcPr>
            <w:tcW w:w="9923" w:type="dxa"/>
            <w:gridSpan w:val="8"/>
          </w:tcPr>
          <w:p w:rsidR="00033E94" w:rsidRPr="00623B0A" w:rsidRDefault="00033E94" w:rsidP="0072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623B0A">
              <w:rPr>
                <w:b/>
                <w:bCs/>
              </w:rPr>
              <w:t>БЕЗВОЗМЕЗДНЫЕ ПОСТУПЛЕНИЯ                                                                                                  от других бюджетов бюджетной системы Российской Федерации</w:t>
            </w:r>
          </w:p>
          <w:p w:rsidR="00033E94" w:rsidRPr="00623B0A" w:rsidRDefault="00033E94" w:rsidP="0072526B">
            <w:pPr>
              <w:jc w:val="center"/>
              <w:rPr>
                <w:b/>
                <w:bCs/>
              </w:rPr>
            </w:pPr>
            <w:r w:rsidRPr="00623B0A">
              <w:rPr>
                <w:b/>
                <w:bCs/>
              </w:rPr>
              <w:t xml:space="preserve">в бюджет </w:t>
            </w:r>
            <w:r>
              <w:rPr>
                <w:b/>
                <w:bCs/>
              </w:rPr>
              <w:t>муниципального образования</w:t>
            </w:r>
            <w:r w:rsidRPr="00623B0A">
              <w:rPr>
                <w:b/>
                <w:bCs/>
              </w:rPr>
              <w:t xml:space="preserve"> «Куйвозовское сельское поселение» Всеволожского муниципального района Ленинградской области</w:t>
            </w:r>
            <w:r>
              <w:rPr>
                <w:b/>
                <w:bCs/>
              </w:rPr>
              <w:t xml:space="preserve"> в 2021 году и в плановом периоде 2022 и 2023 годов</w:t>
            </w:r>
          </w:p>
        </w:tc>
      </w:tr>
      <w:tr w:rsidR="00033E94" w:rsidRPr="00623B0A" w:rsidTr="0072526B">
        <w:trPr>
          <w:trHeight w:val="315"/>
        </w:trPr>
        <w:tc>
          <w:tcPr>
            <w:tcW w:w="1392" w:type="dxa"/>
          </w:tcPr>
          <w:p w:rsidR="00033E94" w:rsidRPr="00623B0A" w:rsidRDefault="00033E94" w:rsidP="0072526B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gridSpan w:val="2"/>
          </w:tcPr>
          <w:p w:rsidR="00033E94" w:rsidRPr="00623B0A" w:rsidRDefault="00033E94" w:rsidP="0072526B">
            <w:pPr>
              <w:jc w:val="center"/>
              <w:rPr>
                <w:b/>
                <w:bCs/>
              </w:rPr>
            </w:pPr>
          </w:p>
        </w:tc>
        <w:tc>
          <w:tcPr>
            <w:tcW w:w="6734" w:type="dxa"/>
            <w:gridSpan w:val="5"/>
            <w:noWrap/>
            <w:vAlign w:val="bottom"/>
            <w:hideMark/>
          </w:tcPr>
          <w:p w:rsidR="00033E94" w:rsidRPr="00623B0A" w:rsidRDefault="00033E94" w:rsidP="0072526B">
            <w:pPr>
              <w:jc w:val="center"/>
              <w:rPr>
                <w:b/>
                <w:bCs/>
              </w:rPr>
            </w:pPr>
          </w:p>
        </w:tc>
      </w:tr>
      <w:tr w:rsidR="00033E94" w:rsidRPr="00623B0A" w:rsidTr="0072526B">
        <w:trPr>
          <w:trHeight w:val="240"/>
        </w:trPr>
        <w:tc>
          <w:tcPr>
            <w:tcW w:w="3205" w:type="dxa"/>
            <w:gridSpan w:val="4"/>
            <w:noWrap/>
            <w:vAlign w:val="bottom"/>
          </w:tcPr>
          <w:p w:rsidR="00033E94" w:rsidRPr="00623B0A" w:rsidRDefault="00033E94" w:rsidP="0072526B">
            <w:pPr>
              <w:rPr>
                <w:b/>
              </w:rPr>
            </w:pPr>
          </w:p>
        </w:tc>
        <w:tc>
          <w:tcPr>
            <w:tcW w:w="2813" w:type="dxa"/>
            <w:noWrap/>
            <w:vAlign w:val="bottom"/>
          </w:tcPr>
          <w:p w:rsidR="00033E94" w:rsidRPr="00623B0A" w:rsidRDefault="00033E94" w:rsidP="0072526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033E94" w:rsidRPr="00623B0A" w:rsidRDefault="00033E94" w:rsidP="0072526B">
            <w:pPr>
              <w:rPr>
                <w:b/>
              </w:rPr>
            </w:pPr>
          </w:p>
        </w:tc>
        <w:tc>
          <w:tcPr>
            <w:tcW w:w="1282" w:type="dxa"/>
          </w:tcPr>
          <w:p w:rsidR="00033E94" w:rsidRPr="00623B0A" w:rsidRDefault="00033E94" w:rsidP="0072526B">
            <w:pPr>
              <w:rPr>
                <w:b/>
              </w:rPr>
            </w:pPr>
          </w:p>
        </w:tc>
        <w:tc>
          <w:tcPr>
            <w:tcW w:w="1341" w:type="dxa"/>
            <w:noWrap/>
            <w:vAlign w:val="bottom"/>
          </w:tcPr>
          <w:p w:rsidR="00033E94" w:rsidRPr="00623B0A" w:rsidRDefault="00033E94" w:rsidP="0072526B">
            <w:pPr>
              <w:rPr>
                <w:b/>
              </w:rPr>
            </w:pPr>
          </w:p>
        </w:tc>
      </w:tr>
      <w:tr w:rsidR="00033E94" w:rsidRPr="002848E7" w:rsidTr="0072526B">
        <w:trPr>
          <w:trHeight w:val="99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 xml:space="preserve">Код бюджетной </w:t>
            </w:r>
            <w:r w:rsidRPr="002848E7">
              <w:rPr>
                <w:b/>
                <w:bCs/>
              </w:rPr>
              <w:br/>
              <w:t>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Источники доходов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3E94" w:rsidRDefault="00033E94" w:rsidP="0072526B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Сумма                                                       (тыс.руб.)</w:t>
            </w:r>
          </w:p>
          <w:p w:rsidR="00033E94" w:rsidRPr="002848E7" w:rsidRDefault="00033E94" w:rsidP="0072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Default="00033E94" w:rsidP="0072526B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Сумма                                                       (тыс.руб.)</w:t>
            </w:r>
          </w:p>
          <w:p w:rsidR="00033E94" w:rsidRPr="002848E7" w:rsidRDefault="00033E94" w:rsidP="0072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  <w:rPr>
                <w:b/>
                <w:bCs/>
              </w:rPr>
            </w:pPr>
            <w:r w:rsidRPr="002848E7">
              <w:rPr>
                <w:b/>
                <w:bCs/>
              </w:rPr>
              <w:t>Сумма                                                       (тыс.руб.)</w:t>
            </w:r>
          </w:p>
          <w:p w:rsidR="00033E94" w:rsidRPr="002848E7" w:rsidRDefault="00033E94" w:rsidP="0072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jc w:val="center"/>
            </w:pPr>
            <w:r w:rsidRPr="002848E7"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jc w:val="center"/>
            </w:pPr>
            <w:r w:rsidRPr="002848E7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AD4F80" w:rsidRDefault="00033E94" w:rsidP="0072526B">
            <w:pPr>
              <w:jc w:val="center"/>
              <w:rPr>
                <w:highlight w:val="yellow"/>
                <w:lang w:val="en-US"/>
              </w:rPr>
            </w:pPr>
            <w:r w:rsidRPr="00AD4F80">
              <w:rPr>
                <w:lang w:val="en-US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AD4F80" w:rsidRDefault="00033E94" w:rsidP="0072526B">
            <w:pPr>
              <w:jc w:val="center"/>
              <w:rPr>
                <w:highlight w:val="yellow"/>
                <w:lang w:val="en-US"/>
              </w:rPr>
            </w:pPr>
            <w:r w:rsidRPr="00AD4F80">
              <w:rPr>
                <w:lang w:val="en-U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AD4F80" w:rsidRDefault="00033E94" w:rsidP="0072526B">
            <w:pPr>
              <w:jc w:val="center"/>
              <w:rPr>
                <w:highlight w:val="black"/>
                <w:lang w:val="en-US"/>
              </w:rPr>
            </w:pPr>
            <w:r w:rsidRPr="00AD4F80">
              <w:rPr>
                <w:lang w:val="en-US"/>
              </w:rPr>
              <w:t>5</w:t>
            </w: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>202000000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0000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000</w:t>
            </w:r>
            <w:r w:rsidRPr="002848E7">
              <w:rPr>
                <w:b/>
                <w:bCs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ind w:right="-108"/>
              <w:rPr>
                <w:b/>
                <w:bCs/>
              </w:rPr>
            </w:pPr>
            <w:r w:rsidRPr="002848E7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  <w:rPr>
                <w:b/>
              </w:rPr>
            </w:pPr>
          </w:p>
          <w:p w:rsidR="00033E94" w:rsidRDefault="00033E94" w:rsidP="0072526B">
            <w:pPr>
              <w:jc w:val="center"/>
              <w:rPr>
                <w:b/>
              </w:rPr>
            </w:pPr>
          </w:p>
          <w:p w:rsidR="00033E94" w:rsidRDefault="00033E94" w:rsidP="0072526B">
            <w:pPr>
              <w:jc w:val="center"/>
              <w:rPr>
                <w:b/>
              </w:rPr>
            </w:pPr>
          </w:p>
          <w:p w:rsidR="00033E94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50 838,34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3E94" w:rsidRPr="002848E7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6 070,6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  <w:rPr>
                <w:b/>
              </w:rPr>
            </w:pPr>
          </w:p>
          <w:p w:rsidR="00033E94" w:rsidRDefault="00033E94" w:rsidP="0072526B">
            <w:pPr>
              <w:jc w:val="center"/>
              <w:rPr>
                <w:b/>
              </w:rPr>
            </w:pPr>
          </w:p>
          <w:p w:rsidR="00033E94" w:rsidRDefault="00033E94" w:rsidP="0072526B">
            <w:pPr>
              <w:jc w:val="center"/>
              <w:rPr>
                <w:b/>
              </w:rPr>
            </w:pPr>
          </w:p>
          <w:p w:rsidR="00033E94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1 044,0</w:t>
            </w:r>
          </w:p>
        </w:tc>
      </w:tr>
      <w:tr w:rsidR="00033E94" w:rsidRPr="002848E7" w:rsidTr="0072526B">
        <w:trPr>
          <w:trHeight w:val="67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331696" w:rsidRDefault="00033E94" w:rsidP="007252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 xml:space="preserve">000000000 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A378C" w:rsidRDefault="00033E94" w:rsidP="0072526B">
            <w:pPr>
              <w:rPr>
                <w:b/>
                <w:bCs/>
              </w:rPr>
            </w:pPr>
            <w:r w:rsidRPr="002A378C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B65DDA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Pr="00B57570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12 588,2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3E94" w:rsidRPr="00B57570" w:rsidRDefault="00033E94" w:rsidP="0072526B">
            <w:pPr>
              <w:jc w:val="center"/>
              <w:rPr>
                <w:b/>
                <w:lang w:val="en-US"/>
              </w:rPr>
            </w:pPr>
            <w:r w:rsidRPr="00B57570">
              <w:rPr>
                <w:b/>
                <w:lang w:val="en-US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B57570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B57570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B57570" w:rsidRDefault="00033E94" w:rsidP="00725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</w:tr>
      <w:tr w:rsidR="00033E94" w:rsidRPr="002848E7" w:rsidTr="0072526B">
        <w:trPr>
          <w:trHeight w:val="67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20216001100000150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pPr>
              <w:ind w:right="-108"/>
              <w:rPr>
                <w:bCs/>
              </w:rPr>
            </w:pPr>
            <w:r w:rsidRPr="002848E7">
              <w:rPr>
                <w:bCs/>
              </w:rPr>
              <w:t>Дотации</w:t>
            </w:r>
            <w:r>
              <w:rPr>
                <w:bCs/>
              </w:rPr>
              <w:t xml:space="preserve"> бюджетам сельских поселений</w:t>
            </w:r>
            <w:r w:rsidRPr="002848E7">
              <w:rPr>
                <w:bCs/>
              </w:rPr>
              <w:t xml:space="preserve"> на выравнивание бюджетной обеспеченности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right"/>
            </w:pPr>
          </w:p>
          <w:p w:rsidR="00033E94" w:rsidRDefault="00033E94" w:rsidP="0072526B">
            <w:pPr>
              <w:jc w:val="right"/>
            </w:pPr>
          </w:p>
          <w:p w:rsidR="00033E94" w:rsidRPr="002848E7" w:rsidRDefault="00033E94" w:rsidP="0072526B">
            <w:pPr>
              <w:jc w:val="center"/>
            </w:pPr>
            <w:r>
              <w:t>12 588,2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3E94" w:rsidRPr="0067133F" w:rsidRDefault="00033E94" w:rsidP="0072526B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67133F" w:rsidRDefault="00033E94" w:rsidP="0072526B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033E94" w:rsidRPr="002848E7" w:rsidTr="0072526B">
        <w:trPr>
          <w:trHeight w:val="5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331696" w:rsidRDefault="00033E94" w:rsidP="007252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2022000000</w:t>
            </w:r>
            <w:r w:rsidRPr="002A378C">
              <w:rPr>
                <w:b/>
                <w:bCs/>
              </w:rPr>
              <w:t>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A378C" w:rsidRDefault="00033E94" w:rsidP="0072526B">
            <w:pPr>
              <w:rPr>
                <w:b/>
                <w:bCs/>
              </w:rPr>
            </w:pPr>
            <w:r w:rsidRPr="002A378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B65DDA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Pr="00102E9E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20 773,1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Pr="00B57570" w:rsidRDefault="00033E94" w:rsidP="0072526B">
            <w:pPr>
              <w:jc w:val="center"/>
              <w:rPr>
                <w:b/>
                <w:lang w:val="en-US"/>
              </w:rPr>
            </w:pPr>
            <w:r w:rsidRPr="00B57570">
              <w:rPr>
                <w:b/>
                <w:lang w:val="en-US"/>
              </w:rPr>
              <w:t>5 468,8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  <w:rPr>
                <w:lang w:val="en-US"/>
              </w:rPr>
            </w:pPr>
          </w:p>
          <w:p w:rsidR="00033E94" w:rsidRDefault="00033E94" w:rsidP="0072526B">
            <w:pPr>
              <w:jc w:val="center"/>
              <w:rPr>
                <w:lang w:val="en-US"/>
              </w:rPr>
            </w:pPr>
          </w:p>
          <w:p w:rsidR="00033E94" w:rsidRDefault="00033E94" w:rsidP="0072526B">
            <w:pPr>
              <w:jc w:val="center"/>
              <w:rPr>
                <w:lang w:val="en-US"/>
              </w:rPr>
            </w:pPr>
          </w:p>
          <w:p w:rsidR="00033E94" w:rsidRPr="00B57570" w:rsidRDefault="00033E94" w:rsidP="00725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442,2</w:t>
            </w:r>
          </w:p>
        </w:tc>
      </w:tr>
      <w:tr w:rsidR="00033E94" w:rsidRPr="002848E7" w:rsidTr="0072526B">
        <w:trPr>
          <w:trHeight w:val="5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DD31A3" w:rsidRDefault="00033E94" w:rsidP="0072526B">
            <w:pPr>
              <w:rPr>
                <w:lang w:val="en-US"/>
              </w:rPr>
            </w:pPr>
            <w:r>
              <w:rPr>
                <w:lang w:val="en-US"/>
              </w:rPr>
              <w:t>20220216100000150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ind w:right="-108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2 448,0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0,0</w:t>
            </w:r>
          </w:p>
        </w:tc>
      </w:tr>
      <w:tr w:rsidR="00033E94" w:rsidRPr="002848E7" w:rsidTr="0072526B">
        <w:trPr>
          <w:trHeight w:val="196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r>
              <w:t>20220077110000150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ind w:right="-108"/>
            </w:pPr>
            <w:r>
              <w:t xml:space="preserve">Субсидии бюджетам сельских поселений на софинансирова- ние капитальных вложений в объекты муниципальной собственности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4 904,0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0,0</w:t>
            </w:r>
          </w:p>
        </w:tc>
      </w:tr>
      <w:tr w:rsidR="00033E94" w:rsidRPr="002848E7" w:rsidTr="0072526B">
        <w:trPr>
          <w:trHeight w:val="111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390E7A" w:rsidRDefault="00033E94" w:rsidP="0072526B">
            <w:pPr>
              <w:rPr>
                <w:bCs/>
              </w:rPr>
            </w:pPr>
            <w:r>
              <w:rPr>
                <w:bCs/>
                <w:lang w:val="en-US"/>
              </w:rPr>
              <w:t>202299991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000015</w:t>
            </w:r>
            <w:r>
              <w:rPr>
                <w:bCs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ind w:right="-108"/>
              <w:rPr>
                <w:bCs/>
              </w:rPr>
            </w:pPr>
            <w:r w:rsidRPr="002848E7">
              <w:rPr>
                <w:bCs/>
              </w:rPr>
              <w:t>Прочие субсидии бюджетам  сельских поселений</w:t>
            </w:r>
          </w:p>
          <w:p w:rsidR="00033E94" w:rsidRPr="002848E7" w:rsidRDefault="00033E94" w:rsidP="0072526B">
            <w:pPr>
              <w:ind w:right="-108"/>
              <w:rPr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  <w:r>
              <w:t>18 325,1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Pr="0054271E" w:rsidRDefault="00033E94" w:rsidP="0072526B">
            <w:pPr>
              <w:jc w:val="center"/>
            </w:pPr>
            <w:r>
              <w:t>564,8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  <w:r>
              <w:t>442,2</w:t>
            </w: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A378C" w:rsidRDefault="00033E94" w:rsidP="00725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20230000000000</w:t>
            </w:r>
            <w:r>
              <w:rPr>
                <w:b/>
                <w:bCs/>
                <w:lang w:val="en-US"/>
              </w:rPr>
              <w:t xml:space="preserve"> </w:t>
            </w:r>
            <w:r w:rsidRPr="002A378C">
              <w:rPr>
                <w:b/>
                <w:bCs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A378C" w:rsidRDefault="00033E94" w:rsidP="0072526B">
            <w:pPr>
              <w:rPr>
                <w:b/>
                <w:bCs/>
              </w:rPr>
            </w:pPr>
            <w:r w:rsidRPr="002A378C">
              <w:rPr>
                <w:b/>
                <w:bCs/>
              </w:rPr>
              <w:t xml:space="preserve">Субвенции бюджетам </w:t>
            </w:r>
            <w:r w:rsidRPr="002A378C">
              <w:rPr>
                <w:b/>
                <w:bCs/>
              </w:rPr>
              <w:lastRenderedPageBreak/>
              <w:t>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B65DDA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Pr="00452CED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601,74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Pr="00452CED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601,8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452CED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601,8</w:t>
            </w: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848E7" w:rsidRDefault="00033E94" w:rsidP="0072526B">
            <w:pPr>
              <w:rPr>
                <w:bCs/>
              </w:rPr>
            </w:pPr>
            <w:r w:rsidRPr="002848E7">
              <w:rPr>
                <w:bCs/>
              </w:rPr>
              <w:lastRenderedPageBreak/>
              <w:t>202300241</w:t>
            </w:r>
            <w:r>
              <w:rPr>
                <w:bCs/>
              </w:rPr>
              <w:t>0</w:t>
            </w:r>
            <w:r w:rsidRPr="002848E7">
              <w:rPr>
                <w:bCs/>
              </w:rPr>
              <w:t>000015</w:t>
            </w:r>
            <w:r>
              <w:rPr>
                <w:bCs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848E7" w:rsidRDefault="00033E94" w:rsidP="0072526B">
            <w:pPr>
              <w:ind w:right="-108"/>
              <w:rPr>
                <w:bCs/>
              </w:rPr>
            </w:pPr>
            <w:r w:rsidRPr="002848E7">
              <w:rPr>
                <w:bCs/>
              </w:rPr>
              <w:t>Субвенции бюджетам</w:t>
            </w:r>
            <w:r>
              <w:rPr>
                <w:bCs/>
              </w:rPr>
              <w:t xml:space="preserve"> сельских</w:t>
            </w:r>
            <w:r w:rsidRPr="002848E7">
              <w:rPr>
                <w:bCs/>
              </w:rPr>
              <w:t xml:space="preserve">  </w:t>
            </w:r>
            <w:r>
              <w:rPr>
                <w:bCs/>
              </w:rPr>
              <w:t>поселений на выполнение передаваемых полномочий субъектов Российской 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8456EA" w:rsidRDefault="00033E94" w:rsidP="0072526B">
            <w:pPr>
              <w:jc w:val="center"/>
            </w:pPr>
            <w:r>
              <w:t>7,04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Pr="002848E7" w:rsidRDefault="00033E94" w:rsidP="0072526B">
            <w:pPr>
              <w:jc w:val="center"/>
            </w:pPr>
            <w:r>
              <w:rPr>
                <w:lang w:val="en-US"/>
              </w:rPr>
              <w:t>7</w:t>
            </w:r>
            <w:r w:rsidRPr="002848E7">
              <w:t>,</w:t>
            </w: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463AC2" w:rsidRDefault="00033E94" w:rsidP="0072526B">
            <w:pPr>
              <w:jc w:val="center"/>
            </w:pPr>
            <w:r>
              <w:t>7,1</w:t>
            </w:r>
          </w:p>
        </w:tc>
      </w:tr>
      <w:tr w:rsidR="00033E94" w:rsidRPr="00B82F54" w:rsidTr="0072526B">
        <w:trPr>
          <w:trHeight w:val="230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848E7" w:rsidRDefault="00033E94" w:rsidP="0072526B">
            <w:pPr>
              <w:rPr>
                <w:bCs/>
              </w:rPr>
            </w:pPr>
            <w:r>
              <w:rPr>
                <w:bCs/>
              </w:rPr>
              <w:t>2023</w:t>
            </w:r>
            <w:r>
              <w:rPr>
                <w:bCs/>
                <w:lang w:val="en-US"/>
              </w:rPr>
              <w:t>51181</w:t>
            </w:r>
            <w:r>
              <w:rPr>
                <w:bCs/>
              </w:rPr>
              <w:t>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8C35D5" w:rsidRDefault="00033E94" w:rsidP="0072526B">
            <w:pPr>
              <w:ind w:right="-108"/>
              <w:rPr>
                <w:bCs/>
              </w:rPr>
            </w:pPr>
            <w:r w:rsidRPr="008C35D5">
              <w:rPr>
                <w:bCs/>
              </w:rPr>
              <w:t>Субвенции бюджетам сельских поселений  на осуществление  первичного  воинского учета  на территориях, где  отсутствуют военные комиссариаты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  <w:r>
              <w:t>594,7</w:t>
            </w:r>
          </w:p>
          <w:p w:rsidR="00033E94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8456EA" w:rsidRDefault="00033E94" w:rsidP="0072526B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  <w:r>
              <w:t>594,7</w:t>
            </w:r>
          </w:p>
          <w:p w:rsidR="00033E94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8456EA" w:rsidRDefault="00033E94" w:rsidP="0072526B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  <w:r>
              <w:t>594,7</w:t>
            </w:r>
          </w:p>
          <w:p w:rsidR="00033E94" w:rsidRDefault="00033E94" w:rsidP="0072526B">
            <w:pPr>
              <w:jc w:val="center"/>
            </w:pPr>
          </w:p>
          <w:p w:rsidR="00033E94" w:rsidRPr="00B65DDA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8456EA" w:rsidRDefault="00033E94" w:rsidP="0072526B">
            <w:pPr>
              <w:jc w:val="center"/>
            </w:pP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A378C" w:rsidRDefault="00033E94" w:rsidP="0072526B">
            <w:pPr>
              <w:jc w:val="center"/>
            </w:pPr>
            <w:r>
              <w:rPr>
                <w:b/>
                <w:bCs/>
              </w:rPr>
              <w:t>20240000000000 00</w:t>
            </w:r>
            <w:r w:rsidRPr="002A378C">
              <w:rPr>
                <w:b/>
                <w:bCs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5E0A5C" w:rsidRDefault="00033E94" w:rsidP="0072526B">
            <w:pPr>
              <w:autoSpaceDE w:val="0"/>
              <w:autoSpaceDN w:val="0"/>
              <w:adjustRightInd w:val="0"/>
              <w:rPr>
                <w:b/>
              </w:rPr>
            </w:pPr>
            <w:r w:rsidRPr="005E0A5C">
              <w:rPr>
                <w:b/>
              </w:rPr>
              <w:t>Иные межбюджетные трансферты</w:t>
            </w:r>
          </w:p>
          <w:p w:rsidR="00033E94" w:rsidRPr="002A378C" w:rsidRDefault="00033E94" w:rsidP="0072526B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A914B6" w:rsidRDefault="00033E94" w:rsidP="0072526B">
            <w:pPr>
              <w:jc w:val="center"/>
              <w:rPr>
                <w:b/>
              </w:rPr>
            </w:pPr>
            <w:r>
              <w:rPr>
                <w:b/>
              </w:rPr>
              <w:t>16 875,3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  <w:r w:rsidRPr="0067133F">
              <w:rPr>
                <w:b/>
                <w:lang w:val="en-US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</w:p>
          <w:p w:rsidR="00033E94" w:rsidRPr="0067133F" w:rsidRDefault="00033E94" w:rsidP="0072526B">
            <w:pPr>
              <w:jc w:val="center"/>
              <w:rPr>
                <w:b/>
                <w:lang w:val="en-US"/>
              </w:rPr>
            </w:pPr>
            <w:r w:rsidRPr="0067133F">
              <w:rPr>
                <w:b/>
                <w:lang w:val="en-US"/>
              </w:rPr>
              <w:t>0,0</w:t>
            </w: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2848E7" w:rsidRDefault="00033E94" w:rsidP="0072526B">
            <w:r w:rsidRPr="002848E7">
              <w:rPr>
                <w:lang w:val="en-US"/>
              </w:rPr>
              <w:t>2024</w:t>
            </w:r>
            <w:r w:rsidRPr="002848E7">
              <w:t>5160</w:t>
            </w:r>
            <w:r>
              <w:t>10</w:t>
            </w:r>
            <w:r w:rsidRPr="002848E7">
              <w:rPr>
                <w:lang w:val="en-US"/>
              </w:rPr>
              <w:t>000015</w:t>
            </w:r>
            <w:r w:rsidRPr="002848E7">
              <w:t>0 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848E7" w:rsidRDefault="00033E94" w:rsidP="0072526B">
            <w:pPr>
              <w:ind w:right="-108"/>
            </w:pPr>
            <w:r w:rsidRPr="002848E7">
              <w:t>Межбюджетные трансферты, передаваемые бюджетам  сельских 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  <w:r>
              <w:t>12 262,9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3E94" w:rsidRPr="0067133F" w:rsidRDefault="00033E94" w:rsidP="0072526B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Default="00033E94" w:rsidP="0072526B">
            <w:pPr>
              <w:jc w:val="center"/>
            </w:pPr>
          </w:p>
          <w:p w:rsidR="00033E94" w:rsidRPr="0067133F" w:rsidRDefault="00033E94" w:rsidP="0072526B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033E94" w:rsidRPr="002848E7" w:rsidTr="0072526B">
        <w:trPr>
          <w:trHeight w:val="28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E94" w:rsidRPr="006B3CED" w:rsidRDefault="00033E94" w:rsidP="0072526B">
            <w:pPr>
              <w:rPr>
                <w:bCs/>
              </w:rPr>
            </w:pPr>
            <w:r>
              <w:rPr>
                <w:bCs/>
              </w:rPr>
              <w:t>20249999100000150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94" w:rsidRPr="002848E7" w:rsidRDefault="00033E94" w:rsidP="0072526B">
            <w:pPr>
              <w:ind w:right="-108"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4 612,4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3E94" w:rsidRDefault="00033E94" w:rsidP="0072526B">
            <w:pPr>
              <w:jc w:val="center"/>
            </w:pPr>
            <w: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E94" w:rsidRDefault="00033E94" w:rsidP="0072526B">
            <w:pPr>
              <w:jc w:val="center"/>
            </w:pPr>
            <w:r>
              <w:t>0,0</w:t>
            </w:r>
          </w:p>
        </w:tc>
      </w:tr>
    </w:tbl>
    <w:p w:rsidR="00770F70" w:rsidRDefault="00770F70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8C2C37" w:rsidRPr="00714107" w:rsidRDefault="008C2C37" w:rsidP="008C2C37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Pr="007141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8C2C37" w:rsidRPr="00714107" w:rsidRDefault="008C2C37" w:rsidP="008C2C37">
      <w:pPr>
        <w:jc w:val="right"/>
      </w:pPr>
      <w:r w:rsidRPr="00714107">
        <w:t>к решению совета депутатов</w:t>
      </w:r>
    </w:p>
    <w:p w:rsidR="008C2C37" w:rsidRDefault="008C2C37" w:rsidP="008C2C37">
      <w:pPr>
        <w:jc w:val="center"/>
      </w:pPr>
      <w:r>
        <w:t xml:space="preserve">                                                                                                                  </w:t>
      </w:r>
      <w:r w:rsidRPr="00714107">
        <w:t>от</w:t>
      </w:r>
      <w:r>
        <w:t xml:space="preserve"> 14.12.2021  </w:t>
      </w:r>
      <w:r w:rsidRPr="00714107">
        <w:t>года  №</w:t>
      </w:r>
      <w:r>
        <w:t xml:space="preserve"> 59  </w:t>
      </w:r>
    </w:p>
    <w:p w:rsidR="0041132C" w:rsidRDefault="0041132C" w:rsidP="008C2C37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Default="0041132C" w:rsidP="00EC7B69">
      <w:pPr>
        <w:jc w:val="left"/>
        <w:rPr>
          <w:sz w:val="28"/>
          <w:szCs w:val="28"/>
        </w:rPr>
      </w:pPr>
    </w:p>
    <w:p w:rsidR="0041132C" w:rsidRPr="0041132C" w:rsidRDefault="0041132C" w:rsidP="0041132C">
      <w:pPr>
        <w:jc w:val="center"/>
        <w:rPr>
          <w:b/>
          <w:bCs/>
          <w:sz w:val="26"/>
          <w:szCs w:val="26"/>
        </w:rPr>
      </w:pPr>
      <w:r w:rsidRPr="0041132C">
        <w:rPr>
          <w:b/>
          <w:bCs/>
          <w:sz w:val="26"/>
          <w:szCs w:val="26"/>
        </w:rPr>
        <w:t>РАСПРЕДЕЛЕНИЕ</w:t>
      </w:r>
      <w:r w:rsidRPr="0041132C">
        <w:rPr>
          <w:b/>
          <w:bCs/>
          <w:sz w:val="26"/>
          <w:szCs w:val="26"/>
        </w:rPr>
        <w:br/>
        <w:t>бюджетных ассигнований  по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направлениям деятельности), группам  видов расходов, разделам и подразделам классификации расходов  бюджетов на 2021 год и на плановый период 2022 и  2023 годов.</w:t>
      </w:r>
    </w:p>
    <w:p w:rsidR="0041132C" w:rsidRDefault="0041132C" w:rsidP="00EC7B69">
      <w:pPr>
        <w:jc w:val="left"/>
        <w:rPr>
          <w:sz w:val="28"/>
          <w:szCs w:val="28"/>
        </w:rPr>
      </w:pP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4129"/>
        <w:gridCol w:w="1285"/>
        <w:gridCol w:w="546"/>
        <w:gridCol w:w="439"/>
        <w:gridCol w:w="522"/>
        <w:gridCol w:w="1116"/>
        <w:gridCol w:w="1041"/>
        <w:gridCol w:w="1041"/>
      </w:tblGrid>
      <w:tr w:rsidR="0041132C" w:rsidRPr="0041132C" w:rsidTr="0041132C">
        <w:trPr>
          <w:trHeight w:val="39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ВР  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41132C" w:rsidRPr="0041132C" w:rsidTr="0041132C">
        <w:trPr>
          <w:trHeight w:val="398"/>
        </w:trPr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Муниципальная программа " Организация и проведение культурно-массовых мероприятий на территории муниципального образования "Куйвозовское сельское поселение" Всеволожского муниципального района Ленинградской области" 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41 0 000000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2023г.</w:t>
            </w:r>
          </w:p>
        </w:tc>
      </w:tr>
      <w:tr w:rsidR="0041132C" w:rsidRPr="0041132C" w:rsidTr="0041132C">
        <w:trPr>
          <w:trHeight w:val="1410"/>
        </w:trPr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2C" w:rsidRPr="0041132C" w:rsidRDefault="0041132C" w:rsidP="0041132C">
            <w:pPr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3930,6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3500,0</w:t>
            </w:r>
          </w:p>
        </w:tc>
      </w:tr>
      <w:tr w:rsidR="0041132C" w:rsidRPr="0041132C" w:rsidTr="0041132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41 0 0100230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3930,6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3500,0</w:t>
            </w:r>
          </w:p>
        </w:tc>
      </w:tr>
      <w:tr w:rsidR="0041132C" w:rsidRPr="0041132C" w:rsidTr="0041132C">
        <w:trPr>
          <w:trHeight w:val="7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41 0 0100230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3930,6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3500,0</w:t>
            </w:r>
          </w:p>
        </w:tc>
      </w:tr>
      <w:tr w:rsidR="0041132C" w:rsidRPr="0041132C" w:rsidTr="0041132C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41 0 0100230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3930,6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3500,0</w:t>
            </w:r>
          </w:p>
        </w:tc>
      </w:tr>
      <w:tr w:rsidR="0041132C" w:rsidRPr="0041132C" w:rsidTr="0041132C">
        <w:trPr>
          <w:trHeight w:val="12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Муниципальная программа " Газификация населённых пунктов  муниципального образования "Куйвозовское сельское поселение " Всеволожского муниципального района Ленинградской области"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42 0 000000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5365,0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9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Проектирование, строительство, реконструкция и капитальный ремонт объектов муниципальной собственности ( в том числе проектно-изыскательские работы в д.Керро)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42 0 01S0200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5365,0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42 0 01S0200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5365,0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42 0 01S0200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5365,0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9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муниципальной собственности ( в том числе проектно-изыскательские работы)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42 0 01S0660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57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42 0 01S0660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42 0 01S0660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77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lastRenderedPageBreak/>
              <w:t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муниципального района Ленинградской области"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43 0 000000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615,2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1075,0</w:t>
            </w:r>
          </w:p>
        </w:tc>
      </w:tr>
      <w:tr w:rsidR="0041132C" w:rsidRPr="0041132C" w:rsidTr="0041132C">
        <w:trPr>
          <w:trHeight w:val="7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Подпрограмма "Развитие молодёжной политики в муниципальном образовании  "Куйвозовское сельское поселение"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43 1 0000000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i/>
                <w:iCs/>
              </w:rPr>
            </w:pPr>
            <w:r w:rsidRPr="0041132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i/>
                <w:iCs/>
              </w:rPr>
            </w:pPr>
            <w:r w:rsidRPr="0041132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i/>
                <w:iCs/>
              </w:rPr>
            </w:pPr>
            <w:r w:rsidRPr="0041132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</w:tr>
      <w:tr w:rsidR="0041132C" w:rsidRPr="0041132C" w:rsidTr="0041132C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43 1 0100710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</w:tr>
      <w:tr w:rsidR="0041132C" w:rsidRPr="0041132C" w:rsidTr="0041132C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43 1 0100710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</w:tr>
      <w:tr w:rsidR="0041132C" w:rsidRPr="0041132C" w:rsidTr="0041132C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43 1 0100710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</w:tr>
      <w:tr w:rsidR="0041132C" w:rsidRPr="0041132C" w:rsidTr="0041132C">
        <w:trPr>
          <w:trHeight w:val="11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Подпрограмма "Развитие физической культуры, спорта в муниципальном образовании   "Куйвозовское сельское поселение"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43 2 0000000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Организация и проведение мероприятий по физической культуре и спорту для детей и молодежи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43 2 0100720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</w:tr>
      <w:tr w:rsidR="0041132C" w:rsidRPr="0041132C" w:rsidTr="0041132C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43 2 0100720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</w:tr>
      <w:tr w:rsidR="0041132C" w:rsidRPr="0041132C" w:rsidTr="0041132C">
        <w:trPr>
          <w:trHeight w:val="5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43 2 0100720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575,0</w:t>
            </w:r>
          </w:p>
        </w:tc>
      </w:tr>
      <w:tr w:rsidR="0041132C" w:rsidRPr="0041132C" w:rsidTr="0041132C">
        <w:trPr>
          <w:trHeight w:val="19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муниципального образования " Куйвозовское сельское поселение" Всеволожского муниципального района Ленинградской области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44 0 000000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2122,3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0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44 0 01S4770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2122,3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44 0 01S4770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2122,3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44 0 01S4770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2122,3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2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27522E" w:rsidRPr="0041132C">
              <w:rPr>
                <w:b/>
                <w:bCs/>
                <w:sz w:val="22"/>
                <w:szCs w:val="22"/>
              </w:rPr>
              <w:t>Безопасность</w:t>
            </w:r>
            <w:r w:rsidRPr="0041132C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45 0 000000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3943,9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9605,0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9605,0</w:t>
            </w:r>
          </w:p>
        </w:tc>
      </w:tr>
      <w:tr w:rsidR="0041132C" w:rsidRPr="0041132C" w:rsidTr="0041132C">
        <w:trPr>
          <w:trHeight w:val="13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Подпрограмма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45 1 0000000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3053,9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</w:tr>
      <w:tr w:rsidR="0041132C" w:rsidRPr="0041132C" w:rsidTr="0041132C">
        <w:trPr>
          <w:trHeight w:val="7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lastRenderedPageBreak/>
              <w:t>Обеспечение безопасности населения на территории МО "Куйвозовское сельское поселение"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45 1 0100500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3053,9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45 1 0100500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3053,9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</w:tr>
      <w:tr w:rsidR="0041132C" w:rsidRPr="0041132C" w:rsidTr="0041132C">
        <w:trPr>
          <w:trHeight w:val="10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451 0100500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3053,9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6115,0</w:t>
            </w:r>
          </w:p>
        </w:tc>
      </w:tr>
      <w:tr w:rsidR="0041132C" w:rsidRPr="0041132C" w:rsidTr="0041132C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Подпрограмма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45 2 0000000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</w:tr>
      <w:tr w:rsidR="0041132C" w:rsidRPr="0041132C" w:rsidTr="0041132C">
        <w:trPr>
          <w:trHeight w:val="4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45 2 0100550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</w:tr>
      <w:tr w:rsidR="0041132C" w:rsidRPr="0041132C" w:rsidTr="0041132C">
        <w:trPr>
          <w:trHeight w:val="5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45 2 0100550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</w:tr>
      <w:tr w:rsidR="0041132C" w:rsidRPr="0041132C" w:rsidTr="0041132C">
        <w:trPr>
          <w:trHeight w:val="54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45 2 0100550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3490,0</w:t>
            </w:r>
          </w:p>
        </w:tc>
      </w:tr>
      <w:tr w:rsidR="0041132C" w:rsidRPr="0041132C" w:rsidTr="0041132C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>
              <w:rPr>
                <w:sz w:val="22"/>
                <w:szCs w:val="22"/>
              </w:rPr>
              <w:t>Муниципальная программ</w:t>
            </w:r>
            <w:r w:rsidRPr="0041132C">
              <w:rPr>
                <w:sz w:val="22"/>
                <w:szCs w:val="22"/>
              </w:rPr>
              <w:t xml:space="preserve"> "Поддержка развития общественной инфраструктуры муниципального значения в Ленинградской области в МО "Куйвозовское сельское поселение" ВМР ЛО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46 0 000000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, направленные на поддержку развития общественной инфраструктуры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46 0 01S4840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46 0 01S4840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54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46 0 01S4840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1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Муниципальная программа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47 0 000000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4601,7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2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Мероприятия о содействии развитию иных форм местного самоуправления на территории деревни Куйвози, являющейся административным центром поселения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47 0 01S4660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4601,7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47 0 01S4660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4601,7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r w:rsidRPr="0041132C">
              <w:rPr>
                <w:sz w:val="22"/>
                <w:szCs w:val="22"/>
              </w:rPr>
              <w:t>47 0 01S4660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4601,7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16273,7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19545,0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14180,0</w:t>
            </w:r>
          </w:p>
        </w:tc>
      </w:tr>
      <w:tr w:rsidR="0041132C" w:rsidRPr="0041132C" w:rsidTr="0041132C">
        <w:trPr>
          <w:trHeight w:val="9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и депутатов представительного органа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22 0 000000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32939,1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30085,1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31114,2</w:t>
            </w:r>
          </w:p>
        </w:tc>
      </w:tr>
      <w:tr w:rsidR="0041132C" w:rsidRPr="0041132C" w:rsidTr="0041132C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22 0 0300140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1786,9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1884,1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1959,5</w:t>
            </w:r>
          </w:p>
        </w:tc>
      </w:tr>
      <w:tr w:rsidR="0041132C" w:rsidRPr="0041132C" w:rsidTr="0041132C">
        <w:trPr>
          <w:trHeight w:val="6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22 0 0300140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1786,9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1884,1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1959,5</w:t>
            </w:r>
          </w:p>
        </w:tc>
      </w:tr>
      <w:tr w:rsidR="0041132C" w:rsidRPr="0041132C" w:rsidTr="0041132C">
        <w:trPr>
          <w:trHeight w:val="4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22 0 0400140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741,8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793,2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824,9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22 0 0400140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741,8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793,2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824,9</w:t>
            </w:r>
          </w:p>
        </w:tc>
      </w:tr>
      <w:tr w:rsidR="0041132C" w:rsidRPr="0041132C" w:rsidTr="0041132C">
        <w:trPr>
          <w:trHeight w:val="9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22 0 0400140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741,8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793,2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824,9</w:t>
            </w:r>
          </w:p>
        </w:tc>
      </w:tr>
      <w:tr w:rsidR="0041132C" w:rsidRPr="0041132C" w:rsidTr="0041132C">
        <w:trPr>
          <w:trHeight w:val="10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1320,0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1320,0</w:t>
            </w:r>
          </w:p>
        </w:tc>
      </w:tr>
      <w:tr w:rsidR="0041132C" w:rsidRPr="0041132C" w:rsidTr="0041132C">
        <w:trPr>
          <w:trHeight w:val="9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1320,0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22 0 0155490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22 0 0155490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9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22 0 0155490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Обеспечение деятельности аппаратов органов местного самоуправления  и депутатов представительного органа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22 0 000000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28970,4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26087,8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27009,8</w:t>
            </w:r>
          </w:p>
        </w:tc>
      </w:tr>
      <w:tr w:rsidR="0041132C" w:rsidRPr="0041132C" w:rsidTr="0041132C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 22 0 0100140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18326,2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20615,5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21440,1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 22 0 0100140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18326,2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20615,5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21440,1</w:t>
            </w:r>
          </w:p>
        </w:tc>
      </w:tr>
      <w:tr w:rsidR="0041132C" w:rsidRPr="0041132C" w:rsidTr="0041132C">
        <w:trPr>
          <w:trHeight w:val="10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18326,2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20615,5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21440,1</w:t>
            </w:r>
          </w:p>
        </w:tc>
      </w:tr>
      <w:tr w:rsidR="0041132C" w:rsidRPr="0041132C" w:rsidTr="0041132C">
        <w:trPr>
          <w:trHeight w:val="13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 и депутатов представительного органа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8376,4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3036,4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3036,4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237,0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210,0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237,0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210,0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22 0 0155490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22 0 0155490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22 0 0155490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8059,4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2806,4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2806,4</w:t>
            </w:r>
          </w:p>
        </w:tc>
      </w:tr>
      <w:tr w:rsidR="0041132C" w:rsidRPr="0041132C" w:rsidTr="0041132C">
        <w:trPr>
          <w:trHeight w:val="10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8059,4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2806,4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2806,4</w:t>
            </w:r>
          </w:p>
        </w:tc>
      </w:tr>
      <w:tr w:rsidR="0041132C" w:rsidRPr="0041132C" w:rsidTr="0041132C">
        <w:trPr>
          <w:trHeight w:val="4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20,0</w:t>
            </w:r>
          </w:p>
        </w:tc>
      </w:tr>
      <w:tr w:rsidR="0041132C" w:rsidRPr="0041132C" w:rsidTr="0041132C">
        <w:trPr>
          <w:trHeight w:val="9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20,0</w:t>
            </w:r>
          </w:p>
        </w:tc>
      </w:tr>
      <w:tr w:rsidR="0041132C" w:rsidRPr="0041132C" w:rsidTr="0041132C">
        <w:trPr>
          <w:trHeight w:val="6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22 0 0200140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2267,8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2533,3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22 0 0200140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2267,8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2435,9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2533,3</w:t>
            </w:r>
          </w:p>
        </w:tc>
      </w:tr>
      <w:tr w:rsidR="0041132C" w:rsidRPr="0041132C" w:rsidTr="0041132C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22 0 0200140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2267,8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2435,9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2533,3</w:t>
            </w:r>
          </w:p>
        </w:tc>
      </w:tr>
      <w:tr w:rsidR="0041132C" w:rsidRPr="0041132C" w:rsidTr="0041132C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lastRenderedPageBreak/>
              <w:t>НЕПРОГРАМНЫЕ РАСХОДЫ органов местного самоуправления муниципального образования "Куйвозовское сельское поселение"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23 0 000000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120186,4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63628,4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</w:rPr>
              <w:t>63300,5</w:t>
            </w:r>
          </w:p>
        </w:tc>
      </w:tr>
      <w:tr w:rsidR="0041132C" w:rsidRPr="0041132C" w:rsidTr="0041132C">
        <w:trPr>
          <w:trHeight w:val="10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 Куйвозовское сельское поселение"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41132C" w:rsidRPr="0041132C" w:rsidTr="0041132C">
        <w:trPr>
          <w:trHeight w:val="4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870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2000,0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870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2000,0</w:t>
            </w:r>
          </w:p>
        </w:tc>
      </w:tr>
      <w:tr w:rsidR="0041132C" w:rsidRPr="0041132C" w:rsidTr="0041132C">
        <w:trPr>
          <w:trHeight w:val="12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органов местного самоуправления муниципального образования "Куйвозовское сельское поселение"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14929,3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12611,3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12611,3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9067,5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8100,0</w:t>
            </w:r>
          </w:p>
        </w:tc>
      </w:tr>
      <w:tr w:rsidR="0041132C" w:rsidRPr="0041132C" w:rsidTr="0041132C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9067,5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8100,0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5846,8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4496,3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4496,3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5846,8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4496,3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4496,3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15,0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15,0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01S0360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7120,2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01S0360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7120,2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2181,1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2181,1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8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Функционирование  законодательных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9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5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260,1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9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Оценка недвижимости,</w:t>
            </w:r>
            <w:r w:rsidR="0027522E">
              <w:rPr>
                <w:sz w:val="22"/>
                <w:szCs w:val="22"/>
              </w:rPr>
              <w:t xml:space="preserve"> </w:t>
            </w:r>
            <w:r w:rsidRPr="0041132C">
              <w:rPr>
                <w:sz w:val="22"/>
                <w:szCs w:val="22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2247,6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4950,0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4950,0</w:t>
            </w:r>
          </w:p>
        </w:tc>
      </w:tr>
      <w:tr w:rsidR="0041132C" w:rsidRPr="0041132C" w:rsidTr="0041132C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2247,6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4950,0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4950,0</w:t>
            </w:r>
          </w:p>
        </w:tc>
      </w:tr>
      <w:tr w:rsidR="0041132C" w:rsidRPr="0041132C" w:rsidTr="0041132C">
        <w:trPr>
          <w:trHeight w:val="7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5179,9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4154,2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1390,2</w:t>
            </w:r>
          </w:p>
        </w:tc>
      </w:tr>
      <w:tr w:rsidR="0041132C" w:rsidRPr="0041132C" w:rsidTr="0041132C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5179,9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4154,2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1390,2</w:t>
            </w:r>
          </w:p>
        </w:tc>
      </w:tr>
      <w:tr w:rsidR="0041132C" w:rsidRPr="0041132C" w:rsidTr="0041132C">
        <w:trPr>
          <w:trHeight w:val="4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5179,9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4154,2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1390,2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34,7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34,7</w:t>
            </w:r>
          </w:p>
        </w:tc>
      </w:tr>
      <w:tr w:rsidR="0041132C" w:rsidRPr="0041132C" w:rsidTr="0041132C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1132C" w:rsidRPr="0041132C" w:rsidTr="0041132C">
        <w:trPr>
          <w:trHeight w:val="6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400,0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400,0</w:t>
            </w:r>
          </w:p>
        </w:tc>
      </w:tr>
      <w:tr w:rsidR="0041132C" w:rsidRPr="0041132C" w:rsidTr="0041132C">
        <w:trPr>
          <w:trHeight w:val="5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2537,3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2857,5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2857,5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2537,3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2857,5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2857,5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2537,3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2857,5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2857,5</w:t>
            </w:r>
          </w:p>
        </w:tc>
      </w:tr>
      <w:tr w:rsidR="0041132C" w:rsidRPr="0041132C" w:rsidTr="0041132C">
        <w:trPr>
          <w:trHeight w:val="7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Расходы,</w:t>
            </w:r>
            <w:r w:rsidR="0027522E">
              <w:rPr>
                <w:sz w:val="22"/>
                <w:szCs w:val="22"/>
              </w:rPr>
              <w:t xml:space="preserve"> </w:t>
            </w:r>
            <w:r w:rsidRPr="0041132C">
              <w:rPr>
                <w:sz w:val="22"/>
                <w:szCs w:val="22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41132C" w:rsidRPr="0041132C" w:rsidTr="0041132C">
        <w:trPr>
          <w:trHeight w:val="7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</w:tr>
      <w:tr w:rsidR="0041132C" w:rsidRPr="0041132C" w:rsidTr="0041132C">
        <w:trPr>
          <w:trHeight w:val="4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Расходы, связанные со  строительным ,техническим , авторским надзором, другими контрольными мероприятиями 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1391,5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1391,5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1391,5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1000,0</w:t>
            </w:r>
          </w:p>
        </w:tc>
      </w:tr>
      <w:tr w:rsidR="0041132C" w:rsidRPr="0041132C" w:rsidTr="0041132C">
        <w:trPr>
          <w:trHeight w:val="9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lastRenderedPageBreak/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792,4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3059,0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41132C" w:rsidRPr="0041132C" w:rsidTr="0041132C">
        <w:trPr>
          <w:trHeight w:val="4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Закупка товаров,</w:t>
            </w:r>
            <w:r w:rsidR="0027522E">
              <w:rPr>
                <w:sz w:val="22"/>
                <w:szCs w:val="22"/>
              </w:rPr>
              <w:t xml:space="preserve"> </w:t>
            </w:r>
            <w:r w:rsidRPr="0041132C">
              <w:rPr>
                <w:sz w:val="22"/>
                <w:szCs w:val="22"/>
              </w:rPr>
              <w:t>работ, услуг в целях капитального ремонта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3059,0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816,0</w:t>
            </w:r>
          </w:p>
        </w:tc>
      </w:tr>
      <w:tr w:rsidR="0041132C" w:rsidRPr="0041132C" w:rsidTr="0041132C">
        <w:trPr>
          <w:trHeight w:val="54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3059,0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816,0</w:t>
            </w:r>
          </w:p>
        </w:tc>
      </w:tr>
      <w:tr w:rsidR="0041132C" w:rsidRPr="0041132C" w:rsidTr="0041132C">
        <w:trPr>
          <w:trHeight w:val="9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по разработке схем и программ развития теплоснабжения, водоснабжения ,энергоснабжения, газоснабжения на территории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1616,4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41132C" w:rsidRPr="0041132C" w:rsidTr="0041132C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1616,4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250,0</w:t>
            </w:r>
          </w:p>
        </w:tc>
      </w:tr>
      <w:tr w:rsidR="0041132C" w:rsidRPr="0041132C" w:rsidTr="0041132C">
        <w:trPr>
          <w:trHeight w:val="4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1616,4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250,0</w:t>
            </w:r>
          </w:p>
        </w:tc>
      </w:tr>
      <w:tr w:rsidR="0041132C" w:rsidRPr="0041132C" w:rsidTr="0041132C">
        <w:trPr>
          <w:trHeight w:val="7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Замена котлов в котельной б/н в дер.Ненимяки и в котельной 26 в дер.Васкелово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23 0 0172120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4979,0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23 0 0172120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4979,0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4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23 0 0172120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4979,0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  <w:rPr>
                <w:color w:val="000000"/>
              </w:rPr>
            </w:pPr>
            <w:r w:rsidRPr="0041132C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2178,6</w:t>
            </w:r>
          </w:p>
        </w:tc>
      </w:tr>
      <w:tr w:rsidR="0041132C" w:rsidRPr="0041132C" w:rsidTr="0041132C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2178,6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t>Жилищное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2178,6</w:t>
            </w:r>
          </w:p>
        </w:tc>
      </w:tr>
      <w:tr w:rsidR="0041132C" w:rsidRPr="0041132C" w:rsidTr="0041132C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27522E" w:rsidRPr="0041132C">
              <w:rPr>
                <w:sz w:val="22"/>
                <w:szCs w:val="22"/>
              </w:rPr>
              <w:t>искусственных</w:t>
            </w:r>
            <w:bookmarkStart w:id="0" w:name="_GoBack"/>
            <w:bookmarkEnd w:id="0"/>
            <w:r w:rsidRPr="0041132C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24532,3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24532,3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24532,3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10000,0</w:t>
            </w:r>
          </w:p>
        </w:tc>
      </w:tr>
      <w:tr w:rsidR="0041132C" w:rsidRPr="0041132C" w:rsidTr="0041132C">
        <w:trPr>
          <w:trHeight w:val="8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Проектирование, строительство объектов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11393,6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11393,6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5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lastRenderedPageBreak/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11393,6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1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Проектно-изыскательские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4700,0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4700,0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4700,0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Ремонт автомобильных дорог общего пользования местного значения, за счет средств дорожного фонда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color w:val="FF0000"/>
              </w:rPr>
            </w:pPr>
            <w:r w:rsidRPr="004113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color w:val="FF0000"/>
              </w:rPr>
            </w:pPr>
            <w:r w:rsidRPr="004113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color w:val="FF0000"/>
              </w:rPr>
            </w:pPr>
            <w:r w:rsidRPr="0041132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2720,0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7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2720,0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2720,0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12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направленные на реализацию комплекса мероприятий по борьбе с борщевиком Сосновского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01S4310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621,3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486,4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01S4310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621,3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486,4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01S4310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621,3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486,4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6622,4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5600,0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6622,4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5600,0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6622,4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5600,0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8112,6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41132C" w:rsidRPr="0041132C" w:rsidTr="0041132C">
        <w:trPr>
          <w:trHeight w:val="6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8112,6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6000,0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8112,6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6000,0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10199,6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8000,0</w:t>
            </w:r>
          </w:p>
        </w:tc>
      </w:tr>
      <w:tr w:rsidR="0041132C" w:rsidRPr="0041132C" w:rsidTr="0041132C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10199,6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8000,0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10199,6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8000,0</w:t>
            </w:r>
          </w:p>
        </w:tc>
      </w:tr>
      <w:tr w:rsidR="0041132C" w:rsidRPr="0041132C" w:rsidTr="0041132C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41132C" w:rsidRPr="0041132C" w:rsidTr="0041132C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170,0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170,0</w:t>
            </w:r>
          </w:p>
        </w:tc>
      </w:tr>
      <w:tr w:rsidR="0041132C" w:rsidRPr="0041132C" w:rsidTr="0041132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23 0 </w:t>
            </w:r>
            <w:r w:rsidRPr="0041132C">
              <w:rPr>
                <w:sz w:val="22"/>
                <w:szCs w:val="22"/>
              </w:rPr>
              <w:lastRenderedPageBreak/>
              <w:t>0100640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170,0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170,0</w:t>
            </w:r>
          </w:p>
        </w:tc>
      </w:tr>
      <w:tr w:rsidR="0041132C" w:rsidRPr="0041132C" w:rsidTr="0041132C">
        <w:trPr>
          <w:trHeight w:val="4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lastRenderedPageBreak/>
              <w:t>Расходы на обеспечение деятельности МКУ "Куйвози-Сервис"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1424,9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1424,9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1424,9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Установка хоккейной коробки в д.Гарболово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4262,9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4262,9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4262,9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0,0</w:t>
            </w:r>
          </w:p>
        </w:tc>
      </w:tr>
      <w:tr w:rsidR="0041132C" w:rsidRPr="0041132C" w:rsidTr="0041132C">
        <w:trPr>
          <w:trHeight w:val="6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2661,0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2840,0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2954,0</w:t>
            </w:r>
          </w:p>
        </w:tc>
      </w:tr>
      <w:tr w:rsidR="0041132C" w:rsidRPr="0041132C" w:rsidTr="0041132C">
        <w:trPr>
          <w:trHeight w:val="4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2661,0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2954,0</w:t>
            </w:r>
          </w:p>
        </w:tc>
      </w:tr>
      <w:tr w:rsidR="0041132C" w:rsidRPr="0041132C" w:rsidTr="0041132C">
        <w:trPr>
          <w:trHeight w:val="4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23 0 0100900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310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2661,0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2840,0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2954,0</w:t>
            </w:r>
          </w:p>
        </w:tc>
      </w:tr>
      <w:tr w:rsidR="0041132C" w:rsidRPr="0041132C" w:rsidTr="0041132C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594,7</w:t>
            </w:r>
          </w:p>
        </w:tc>
      </w:tr>
      <w:tr w:rsidR="0041132C" w:rsidRPr="0041132C" w:rsidTr="0041132C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594,7</w:t>
            </w:r>
          </w:p>
        </w:tc>
      </w:tr>
      <w:tr w:rsidR="0041132C" w:rsidRPr="0041132C" w:rsidTr="0041132C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594,7</w:t>
            </w:r>
          </w:p>
        </w:tc>
      </w:tr>
      <w:tr w:rsidR="0041132C" w:rsidRPr="0041132C" w:rsidTr="0041132C">
        <w:trPr>
          <w:trHeight w:val="9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Обеспечение выполнения органами местного самоуправления муниципальных образований отдельных государственных полномочий в сфере административных правонарушений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23 0 0171340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41132C" w:rsidRPr="0041132C" w:rsidTr="0041132C">
        <w:trPr>
          <w:trHeight w:val="8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23 0 0171340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7,1</w:t>
            </w:r>
          </w:p>
        </w:tc>
      </w:tr>
      <w:tr w:rsidR="0041132C" w:rsidRPr="0041132C" w:rsidTr="0041132C">
        <w:trPr>
          <w:trHeight w:val="9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2C" w:rsidRPr="0041132C" w:rsidRDefault="0041132C" w:rsidP="0041132C">
            <w:pPr>
              <w:jc w:val="left"/>
            </w:pPr>
            <w:r w:rsidRPr="0041132C">
              <w:rPr>
                <w:sz w:val="22"/>
                <w:szCs w:val="22"/>
              </w:rPr>
              <w:t>23 0 0171340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</w:pPr>
            <w:r w:rsidRPr="0041132C">
              <w:rPr>
                <w:sz w:val="22"/>
                <w:szCs w:val="22"/>
              </w:rPr>
              <w:t>7,1</w:t>
            </w:r>
          </w:p>
        </w:tc>
      </w:tr>
      <w:tr w:rsidR="0041132C" w:rsidRPr="0041132C" w:rsidTr="0041132C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175218,3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2C" w:rsidRPr="0041132C" w:rsidRDefault="0041132C" w:rsidP="0041132C">
            <w:pPr>
              <w:jc w:val="center"/>
              <w:rPr>
                <w:b/>
                <w:bCs/>
              </w:rPr>
            </w:pPr>
            <w:r w:rsidRPr="0041132C">
              <w:rPr>
                <w:b/>
                <w:bCs/>
                <w:sz w:val="22"/>
                <w:szCs w:val="22"/>
              </w:rPr>
              <w:t>108594,7</w:t>
            </w:r>
          </w:p>
        </w:tc>
      </w:tr>
    </w:tbl>
    <w:p w:rsidR="0041132C" w:rsidRDefault="0041132C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E57F4F" w:rsidRDefault="00E57F4F" w:rsidP="00EC7B69">
      <w:pPr>
        <w:jc w:val="left"/>
        <w:rPr>
          <w:sz w:val="28"/>
          <w:szCs w:val="28"/>
        </w:rPr>
      </w:pPr>
    </w:p>
    <w:p w:rsidR="006C2563" w:rsidRDefault="006C2563" w:rsidP="006C2563">
      <w:pPr>
        <w:ind w:firstLine="6521"/>
        <w:jc w:val="left"/>
        <w:rPr>
          <w:sz w:val="28"/>
          <w:szCs w:val="28"/>
        </w:rPr>
      </w:pPr>
      <w:r w:rsidRPr="006C2563">
        <w:rPr>
          <w:sz w:val="28"/>
          <w:szCs w:val="28"/>
        </w:rPr>
        <w:lastRenderedPageBreak/>
        <w:t>Приложение 5</w:t>
      </w:r>
    </w:p>
    <w:p w:rsidR="006C2563" w:rsidRDefault="006C2563" w:rsidP="006C2563">
      <w:pPr>
        <w:tabs>
          <w:tab w:val="left" w:pos="0"/>
        </w:tabs>
        <w:ind w:firstLine="6521"/>
        <w:jc w:val="left"/>
        <w:rPr>
          <w:sz w:val="28"/>
          <w:szCs w:val="28"/>
        </w:rPr>
      </w:pPr>
      <w:r w:rsidRPr="006C2563">
        <w:rPr>
          <w:sz w:val="28"/>
          <w:szCs w:val="28"/>
        </w:rPr>
        <w:t xml:space="preserve">к решению совета депутатов </w:t>
      </w:r>
    </w:p>
    <w:p w:rsidR="00EC7B69" w:rsidRDefault="006C2563" w:rsidP="006C2563">
      <w:pPr>
        <w:tabs>
          <w:tab w:val="left" w:pos="0"/>
        </w:tabs>
        <w:ind w:firstLine="6521"/>
        <w:jc w:val="left"/>
        <w:rPr>
          <w:sz w:val="28"/>
          <w:szCs w:val="28"/>
        </w:rPr>
      </w:pPr>
      <w:r w:rsidRPr="006C2563">
        <w:rPr>
          <w:sz w:val="28"/>
          <w:szCs w:val="28"/>
        </w:rPr>
        <w:t>от  14.12.2021 года №59</w:t>
      </w:r>
    </w:p>
    <w:p w:rsidR="00E57F4F" w:rsidRDefault="00E57F4F" w:rsidP="006C2563">
      <w:pPr>
        <w:tabs>
          <w:tab w:val="left" w:pos="0"/>
        </w:tabs>
        <w:rPr>
          <w:sz w:val="28"/>
          <w:szCs w:val="28"/>
        </w:rPr>
      </w:pPr>
    </w:p>
    <w:p w:rsidR="00E57F4F" w:rsidRDefault="00E57F4F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57F4F" w:rsidRPr="0055118E" w:rsidRDefault="0055118E" w:rsidP="0055118E">
      <w:pPr>
        <w:tabs>
          <w:tab w:val="left" w:pos="0"/>
        </w:tabs>
        <w:jc w:val="center"/>
        <w:rPr>
          <w:b/>
          <w:sz w:val="28"/>
          <w:szCs w:val="28"/>
        </w:rPr>
      </w:pPr>
      <w:r w:rsidRPr="0055118E">
        <w:rPr>
          <w:b/>
          <w:sz w:val="28"/>
          <w:szCs w:val="28"/>
        </w:rPr>
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2021 год и на плановый период 2022 и 2023 годов.</w:t>
      </w:r>
    </w:p>
    <w:p w:rsidR="00E57F4F" w:rsidRDefault="00E57F4F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57F4F" w:rsidRDefault="00E57F4F" w:rsidP="00E33B82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425"/>
        <w:gridCol w:w="709"/>
        <w:gridCol w:w="425"/>
        <w:gridCol w:w="1418"/>
        <w:gridCol w:w="1275"/>
        <w:gridCol w:w="1276"/>
      </w:tblGrid>
      <w:tr w:rsidR="006C2563" w:rsidRPr="00E57F4F" w:rsidTr="006C2563">
        <w:trPr>
          <w:trHeight w:val="66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</w:tr>
      <w:tr w:rsidR="006C2563" w:rsidRPr="00E57F4F" w:rsidTr="006C2563">
        <w:trPr>
          <w:trHeight w:val="66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2023г.</w:t>
            </w:r>
          </w:p>
        </w:tc>
      </w:tr>
      <w:tr w:rsidR="006C2563" w:rsidRPr="00E57F4F" w:rsidTr="006C256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C2563" w:rsidRPr="00E57F4F" w:rsidTr="006C256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175218,3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108594,7</w:t>
            </w:r>
          </w:p>
        </w:tc>
      </w:tr>
      <w:tr w:rsidR="006C2563" w:rsidRPr="00E57F4F" w:rsidTr="006C2563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175218,3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108594,7</w:t>
            </w:r>
          </w:p>
        </w:tc>
      </w:tr>
      <w:tr w:rsidR="006C2563" w:rsidRPr="00E57F4F" w:rsidTr="006C256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45970,9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45124,0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43389,1</w:t>
            </w:r>
          </w:p>
        </w:tc>
      </w:tr>
      <w:tr w:rsidR="006C2563" w:rsidRPr="00E57F4F" w:rsidTr="006C2563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4104,4</w:t>
            </w:r>
          </w:p>
        </w:tc>
      </w:tr>
      <w:tr w:rsidR="006C2563" w:rsidRPr="00E57F4F" w:rsidTr="006C25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3984,7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4104,4</w:t>
            </w:r>
          </w:p>
        </w:tc>
      </w:tr>
      <w:tr w:rsidR="006C2563" w:rsidRPr="00E57F4F" w:rsidTr="006C25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22 0 0300140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1786,9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1959,5</w:t>
            </w:r>
          </w:p>
        </w:tc>
      </w:tr>
      <w:tr w:rsidR="006C2563" w:rsidRPr="00E57F4F" w:rsidTr="006C25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22 0 0300140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1786,9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1959,5</w:t>
            </w:r>
          </w:p>
        </w:tc>
      </w:tr>
      <w:tr w:rsidR="006C2563" w:rsidRPr="00E57F4F" w:rsidTr="006C256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22 0 0400140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824,9</w:t>
            </w:r>
          </w:p>
        </w:tc>
      </w:tr>
      <w:tr w:rsidR="006C2563" w:rsidRPr="00E57F4F" w:rsidTr="006C2563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22 0 0400140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824,9</w:t>
            </w:r>
          </w:p>
        </w:tc>
      </w:tr>
      <w:tr w:rsidR="006C2563" w:rsidRPr="00E57F4F" w:rsidTr="006C2563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1320,0</w:t>
            </w:r>
          </w:p>
        </w:tc>
      </w:tr>
      <w:tr w:rsidR="006C2563" w:rsidRPr="00E57F4F" w:rsidTr="006C25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1320,0</w:t>
            </w:r>
          </w:p>
        </w:tc>
      </w:tr>
      <w:tr w:rsidR="006C2563" w:rsidRPr="00E57F4F" w:rsidTr="006C2563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29638,9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26087,8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27009,8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29085,6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26087,8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27009,8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26817,8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24476,5</w:t>
            </w:r>
          </w:p>
        </w:tc>
      </w:tr>
      <w:tr w:rsidR="006C2563" w:rsidRPr="00E57F4F" w:rsidTr="006C2563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18326,2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21440,1</w:t>
            </w:r>
          </w:p>
        </w:tc>
      </w:tr>
      <w:tr w:rsidR="006C2563" w:rsidRPr="00E57F4F" w:rsidTr="006C256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18326,2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21440,1</w:t>
            </w:r>
          </w:p>
        </w:tc>
      </w:tr>
      <w:tr w:rsidR="006C2563" w:rsidRPr="00E57F4F" w:rsidTr="006C256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3036,4</w:t>
            </w:r>
          </w:p>
        </w:tc>
      </w:tr>
      <w:tr w:rsidR="006C2563" w:rsidRPr="00E57F4F" w:rsidTr="006C2563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210,0</w:t>
            </w:r>
          </w:p>
        </w:tc>
      </w:tr>
      <w:tr w:rsidR="006C2563" w:rsidRPr="00E57F4F" w:rsidTr="006C2563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2806,4</w:t>
            </w:r>
          </w:p>
        </w:tc>
      </w:tr>
      <w:tr w:rsidR="006C2563" w:rsidRPr="00E57F4F" w:rsidTr="006C2563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20,0</w:t>
            </w:r>
          </w:p>
        </w:tc>
      </w:tr>
      <w:tr w:rsidR="006C2563" w:rsidRPr="00E57F4F" w:rsidTr="006C2563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22 0 0200140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2533,3</w:t>
            </w:r>
          </w:p>
        </w:tc>
      </w:tr>
      <w:tr w:rsidR="006C2563" w:rsidRPr="00E57F4F" w:rsidTr="006C2563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22 0 0200140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2533,3</w:t>
            </w:r>
          </w:p>
        </w:tc>
      </w:tr>
      <w:tr w:rsidR="006C2563" w:rsidRPr="00E57F4F" w:rsidTr="006C2563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Поощрение муниципальных управленческих команд за счет иного межбюджетного трансферта из областного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22 0 0155490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1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6C2563" w:rsidRPr="00E57F4F" w:rsidTr="006C256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2000,0</w:t>
            </w:r>
          </w:p>
        </w:tc>
      </w:tr>
      <w:tr w:rsidR="006C2563" w:rsidRPr="00E57F4F" w:rsidTr="006C2563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 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2000,0</w:t>
            </w:r>
          </w:p>
        </w:tc>
      </w:tr>
      <w:tr w:rsidR="006C2563" w:rsidRPr="00E57F4F" w:rsidTr="006C2563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2000,0</w:t>
            </w:r>
          </w:p>
        </w:tc>
      </w:tr>
      <w:tr w:rsidR="006C2563" w:rsidRPr="00E57F4F" w:rsidTr="006C256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11792,9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13038,9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10274,9</w:t>
            </w:r>
          </w:p>
        </w:tc>
      </w:tr>
      <w:tr w:rsidR="006C2563" w:rsidRPr="00E57F4F" w:rsidTr="006C2563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9538,9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6774,9</w:t>
            </w:r>
          </w:p>
        </w:tc>
      </w:tr>
      <w:tr w:rsidR="006C2563" w:rsidRPr="00E57F4F" w:rsidTr="006C2563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Оценка недвижимости,</w:t>
            </w:r>
            <w:r>
              <w:rPr>
                <w:sz w:val="22"/>
                <w:szCs w:val="22"/>
              </w:rPr>
              <w:t xml:space="preserve"> </w:t>
            </w:r>
            <w:r w:rsidRPr="00E57F4F">
              <w:rPr>
                <w:sz w:val="22"/>
                <w:szCs w:val="22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4950,0</w:t>
            </w:r>
          </w:p>
        </w:tc>
      </w:tr>
      <w:tr w:rsidR="006C2563" w:rsidRPr="00E57F4F" w:rsidTr="006C2563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4950,0</w:t>
            </w:r>
          </w:p>
        </w:tc>
      </w:tr>
      <w:tr w:rsidR="006C2563" w:rsidRPr="00E57F4F" w:rsidTr="006C2563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1390,2</w:t>
            </w:r>
          </w:p>
        </w:tc>
      </w:tr>
      <w:tr w:rsidR="006C2563" w:rsidRPr="00E57F4F" w:rsidTr="006C25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1390,2</w:t>
            </w:r>
          </w:p>
        </w:tc>
      </w:tr>
      <w:tr w:rsidR="006C2563" w:rsidRPr="00E57F4F" w:rsidTr="006C2563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34,7</w:t>
            </w:r>
          </w:p>
        </w:tc>
      </w:tr>
      <w:tr w:rsidR="006C2563" w:rsidRPr="00E57F4F" w:rsidTr="006C256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34,7</w:t>
            </w:r>
          </w:p>
        </w:tc>
      </w:tr>
      <w:tr w:rsidR="006C2563" w:rsidRPr="00E57F4F" w:rsidTr="006C256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Муниципальная программа " Организация и проведение культурно-массовых мероприятий на территории муниципального образования "Куйвозовского сельского поселения" Всеволожского муниципального района Ленинградской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3930,6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3500,0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41 0 0100230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3930,6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3500,0</w:t>
            </w:r>
          </w:p>
        </w:tc>
      </w:tr>
      <w:tr w:rsidR="006C2563" w:rsidRPr="00E57F4F" w:rsidTr="006C25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41 0 0100230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3930,6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3500,0</w:t>
            </w:r>
          </w:p>
        </w:tc>
      </w:tr>
      <w:tr w:rsidR="006C2563" w:rsidRPr="00E57F4F" w:rsidTr="006C256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</w:tr>
      <w:tr w:rsidR="006C2563" w:rsidRPr="00E57F4F" w:rsidTr="006C256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400,0</w:t>
            </w:r>
          </w:p>
        </w:tc>
      </w:tr>
      <w:tr w:rsidR="006C2563" w:rsidRPr="00E57F4F" w:rsidTr="006C256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594,7</w:t>
            </w:r>
          </w:p>
        </w:tc>
      </w:tr>
      <w:tr w:rsidR="006C2563" w:rsidRPr="00E57F4F" w:rsidTr="006C256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</w:tr>
      <w:tr w:rsidR="006C2563" w:rsidRPr="00E57F4F" w:rsidTr="006C2563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</w:tr>
      <w:tr w:rsidR="006C2563" w:rsidRPr="00E57F4F" w:rsidTr="006C2563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Осуществление первичного воинского учёта на </w:t>
            </w:r>
            <w:r w:rsidR="006C2563" w:rsidRPr="00E57F4F">
              <w:rPr>
                <w:sz w:val="22"/>
                <w:szCs w:val="22"/>
              </w:rPr>
              <w:t>территориях, где</w:t>
            </w:r>
            <w:r w:rsidRPr="00E57F4F">
              <w:rPr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</w:tr>
      <w:tr w:rsidR="006C2563" w:rsidRPr="00E57F4F" w:rsidTr="006C256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594,7</w:t>
            </w:r>
          </w:p>
        </w:tc>
      </w:tr>
      <w:tr w:rsidR="006C2563" w:rsidRPr="00E57F4F" w:rsidTr="006C256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3950,9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9612,1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9612,1</w:t>
            </w:r>
          </w:p>
        </w:tc>
      </w:tr>
      <w:tr w:rsidR="006C2563" w:rsidRPr="00E57F4F" w:rsidTr="006C2563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Муниципальная программа " Безопасность на территории "Куйвозовского сельского поселения" Всеволожского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3943,9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9605,0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9605,0</w:t>
            </w:r>
          </w:p>
        </w:tc>
      </w:tr>
      <w:tr w:rsidR="006C2563" w:rsidRPr="00E57F4F" w:rsidTr="006C2563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45 1 0000000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3053,9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6115,0</w:t>
            </w:r>
          </w:p>
        </w:tc>
      </w:tr>
      <w:tr w:rsidR="006C2563" w:rsidRPr="00E57F4F" w:rsidTr="006C2563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Обеспечение безопасности населения на территории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45 1 0100500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3053,9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6115,0</w:t>
            </w:r>
          </w:p>
        </w:tc>
      </w:tr>
      <w:tr w:rsidR="006C2563" w:rsidRPr="00E57F4F" w:rsidTr="006C2563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45 1 0100500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3053,9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6115,0</w:t>
            </w:r>
          </w:p>
        </w:tc>
      </w:tr>
      <w:tr w:rsidR="006C2563" w:rsidRPr="00E57F4F" w:rsidTr="006C256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3490,0</w:t>
            </w:r>
          </w:p>
        </w:tc>
      </w:tr>
      <w:tr w:rsidR="006C2563" w:rsidRPr="00E57F4F" w:rsidTr="006C2563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 xml:space="preserve">Подпрограмма "Обеспечение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45 2 0000000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3490,0</w:t>
            </w:r>
          </w:p>
        </w:tc>
      </w:tr>
      <w:tr w:rsidR="006C2563" w:rsidRPr="00E57F4F" w:rsidTr="006C256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45 2 0100550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3490,0</w:t>
            </w:r>
          </w:p>
        </w:tc>
      </w:tr>
      <w:tr w:rsidR="006C2563" w:rsidRPr="00E57F4F" w:rsidTr="006C2563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45 2 0100550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3490,0</w:t>
            </w:r>
          </w:p>
        </w:tc>
      </w:tr>
      <w:tr w:rsidR="006C2563" w:rsidRPr="00E57F4F" w:rsidTr="006C256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6C2563" w:rsidRPr="00E57F4F" w:rsidTr="006C2563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lastRenderedPageBreak/>
              <w:t>Обеспечение выполнения органами местного самоуправления муниципальных образо</w:t>
            </w:r>
            <w:r>
              <w:rPr>
                <w:sz w:val="22"/>
                <w:szCs w:val="22"/>
              </w:rPr>
              <w:t>в</w:t>
            </w:r>
            <w:r w:rsidRPr="00E57F4F">
              <w:rPr>
                <w:sz w:val="22"/>
                <w:szCs w:val="22"/>
              </w:rPr>
              <w:t>аний отдельных государственных полномочий а сфере административных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7,1</w:t>
            </w:r>
          </w:p>
        </w:tc>
      </w:tr>
      <w:tr w:rsidR="006C2563" w:rsidRPr="00E57F4F" w:rsidTr="006C25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7,1</w:t>
            </w:r>
          </w:p>
        </w:tc>
      </w:tr>
      <w:tr w:rsidR="006C2563" w:rsidRPr="00E57F4F" w:rsidTr="006C256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43765,1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18157,5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14857,5</w:t>
            </w:r>
          </w:p>
        </w:tc>
      </w:tr>
      <w:tr w:rsidR="006C2563" w:rsidRPr="00E57F4F" w:rsidTr="006C2563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38676,3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6C2563" w:rsidRPr="00E57F4F" w:rsidTr="006C256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31952,3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10000,0</w:t>
            </w:r>
          </w:p>
        </w:tc>
      </w:tr>
      <w:tr w:rsidR="006C2563" w:rsidRPr="00E57F4F" w:rsidTr="006C2563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31952,3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Проектно - 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9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44 0 0000000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44 0 01S4770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44 0 01S4770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Муниципальная программа "О содействии развитию иных форм  местного самоуправления  на территории д.Куйвози, являющейся административным центром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47 0 0000000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4601,7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Мероприятия о содействии развитию иных форм местного самоуправления на   территории деревни Куйвози, являющейся административным центром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47 0 01S4660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4601,7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47 0 01S4660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4601,7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значения, за счет средств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6C2563" w:rsidRPr="00E57F4F">
              <w:rPr>
                <w:sz w:val="22"/>
                <w:szCs w:val="22"/>
              </w:rPr>
              <w:t>искусственных</w:t>
            </w:r>
            <w:r w:rsidRPr="00E57F4F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24532,3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24532,3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10000,0</w:t>
            </w:r>
          </w:p>
        </w:tc>
      </w:tr>
      <w:tr w:rsidR="006C2563" w:rsidRPr="00E57F4F" w:rsidTr="006C2563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  <w:sz w:val="28"/>
                <w:szCs w:val="28"/>
              </w:rPr>
            </w:pPr>
            <w:r w:rsidRPr="00E57F4F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5088,8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4857,5</w:t>
            </w:r>
          </w:p>
        </w:tc>
      </w:tr>
      <w:tr w:rsidR="006C2563" w:rsidRPr="00E57F4F" w:rsidTr="006C2563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2857,5</w:t>
            </w:r>
          </w:p>
        </w:tc>
      </w:tr>
      <w:tr w:rsidR="006C2563" w:rsidRPr="00E57F4F" w:rsidTr="006C2563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2857,5</w:t>
            </w:r>
          </w:p>
        </w:tc>
      </w:tr>
      <w:tr w:rsidR="006C2563" w:rsidRPr="00E57F4F" w:rsidTr="006C2563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Расходы,</w:t>
            </w:r>
            <w:r>
              <w:rPr>
                <w:sz w:val="22"/>
                <w:szCs w:val="22"/>
              </w:rPr>
              <w:t xml:space="preserve"> </w:t>
            </w:r>
            <w:r w:rsidRPr="00E57F4F">
              <w:rPr>
                <w:sz w:val="22"/>
                <w:szCs w:val="22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6C2563" w:rsidRPr="00E57F4F" w:rsidTr="006C256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1000,0</w:t>
            </w:r>
          </w:p>
        </w:tc>
      </w:tr>
      <w:tr w:rsidR="006C2563" w:rsidRPr="00E57F4F" w:rsidTr="006C2563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Расходы, связанные со строительным, техническим</w:t>
            </w:r>
            <w:r>
              <w:rPr>
                <w:sz w:val="22"/>
                <w:szCs w:val="22"/>
              </w:rPr>
              <w:t xml:space="preserve"> </w:t>
            </w:r>
            <w:r w:rsidRPr="00E57F4F">
              <w:rPr>
                <w:sz w:val="22"/>
                <w:szCs w:val="22"/>
              </w:rPr>
              <w:t>,авторским надзором, другими контрольными мероприятиями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1391,5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6C2563" w:rsidRPr="00E57F4F" w:rsidTr="006C256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1391,5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1000,0</w:t>
            </w:r>
          </w:p>
        </w:tc>
      </w:tr>
      <w:tr w:rsidR="006C2563" w:rsidRPr="00E57F4F" w:rsidTr="006C256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54322,9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23243,9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23501,0</w:t>
            </w:r>
          </w:p>
        </w:tc>
      </w:tr>
      <w:tr w:rsidR="006C2563" w:rsidRPr="00E57F4F" w:rsidTr="006C256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2428,6</w:t>
            </w:r>
          </w:p>
        </w:tc>
      </w:tr>
      <w:tr w:rsidR="006C2563" w:rsidRPr="00E57F4F" w:rsidTr="006C256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6C2563" w:rsidRPr="00E57F4F" w:rsidTr="006C25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250,0</w:t>
            </w:r>
          </w:p>
        </w:tc>
      </w:tr>
      <w:tr w:rsidR="006C2563" w:rsidRPr="00E57F4F" w:rsidTr="006C2563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lastRenderedPageBreak/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2178,6</w:t>
            </w:r>
          </w:p>
        </w:tc>
      </w:tr>
      <w:tr w:rsidR="006C2563" w:rsidRPr="00E57F4F" w:rsidTr="006C2563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2178,6</w:t>
            </w:r>
          </w:p>
        </w:tc>
      </w:tr>
      <w:tr w:rsidR="006C2563" w:rsidRPr="00E57F4F" w:rsidTr="006C256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17805,0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8424,0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6C2563" w:rsidRPr="00E57F4F" w:rsidTr="006C256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 Муниципальная программа "Газификация населённых пунктов  муниципального образования "Куйвозовское сельское поселение " Всеволожского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42 0 0000000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Проектирование, строительство, реконструкция и капитальный ремонт объектов муниципальной собственности ( в том числе проектно-изыскательские работы в д.Керро)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42 0 01S0200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42 0 01S0200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Проектирование, строительство, реконструкция и капитальный ремонт объектов муниципальной собственности ( 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42 0 01S0660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42 0 01S0660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Проектирование, строительство объектов теплоснабжения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11393,6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11393,6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6411,4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6C2563" w:rsidRPr="00E57F4F" w:rsidTr="006C2563">
        <w:trPr>
          <w:trHeight w:val="1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Проектирование, строительство, реконструкция и кап.  ремонт объектов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816,0</w:t>
            </w:r>
          </w:p>
        </w:tc>
      </w:tr>
      <w:tr w:rsidR="006C2563" w:rsidRPr="00E57F4F" w:rsidTr="006C2563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816,0</w:t>
            </w:r>
          </w:p>
        </w:tc>
      </w:tr>
      <w:tr w:rsidR="006C2563" w:rsidRPr="00E57F4F" w:rsidTr="006C2563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Мероприятия по разработке схем и пр</w:t>
            </w:r>
            <w:r>
              <w:rPr>
                <w:sz w:val="22"/>
                <w:szCs w:val="22"/>
              </w:rPr>
              <w:t>о</w:t>
            </w:r>
            <w:r w:rsidRPr="00E57F4F">
              <w:rPr>
                <w:sz w:val="22"/>
                <w:szCs w:val="22"/>
              </w:rPr>
              <w:t>грамм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Закупка товаров, работ, услуг в целях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Замена котлов в котельной б/н в дер.Ненимяки и в котельной 26 в дер.Васкелово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32697,6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12391,3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20256,4</w:t>
            </w:r>
          </w:p>
        </w:tc>
      </w:tr>
      <w:tr w:rsidR="006C2563" w:rsidRPr="00E57F4F" w:rsidTr="006C256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31637,6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11770,0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19770,0</w:t>
            </w:r>
          </w:p>
        </w:tc>
      </w:tr>
      <w:tr w:rsidR="006C2563" w:rsidRPr="00E57F4F" w:rsidTr="006C256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5600,0</w:t>
            </w:r>
          </w:p>
        </w:tc>
      </w:tr>
      <w:tr w:rsidR="006C2563" w:rsidRPr="00E57F4F" w:rsidTr="006C2563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5600,0</w:t>
            </w:r>
          </w:p>
        </w:tc>
      </w:tr>
      <w:tr w:rsidR="006C2563" w:rsidRPr="00E57F4F" w:rsidTr="006C256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8112,6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6000,0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6000,0</w:t>
            </w:r>
          </w:p>
        </w:tc>
      </w:tr>
      <w:tr w:rsidR="006C2563" w:rsidRPr="00E57F4F" w:rsidTr="006C2563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Муниципальная программа "Поддержка развития общественной инфраструктуры муниципального значения в Ленинградской области в МО "Куйвозовское сельское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Мероприятия направленные на поддержку развития общественной инфраструктуры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46001S4840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46001S4840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обеспечение деятельности МКУ "Куйвози-Сервис"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2300100650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2300100650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 за счет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10199,6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8000,0</w:t>
            </w:r>
          </w:p>
        </w:tc>
      </w:tr>
      <w:tr w:rsidR="006C2563" w:rsidRPr="00E57F4F" w:rsidTr="006C25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8000,0</w:t>
            </w:r>
          </w:p>
        </w:tc>
      </w:tr>
      <w:tr w:rsidR="006C2563" w:rsidRPr="00E57F4F" w:rsidTr="006C256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170,0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170,0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Установка хоккейной коробки в д.Гарболово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обеспечение деятельности МКУ "Куйвози-Сервис"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Мероприятия направленные на реализацию комплекса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486,4</w:t>
            </w:r>
          </w:p>
        </w:tc>
      </w:tr>
      <w:tr w:rsidR="006C2563" w:rsidRPr="00E57F4F" w:rsidTr="006C2563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486,4</w:t>
            </w:r>
          </w:p>
        </w:tc>
      </w:tr>
      <w:tr w:rsidR="006C2563" w:rsidRPr="00E57F4F" w:rsidTr="006C2563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C2563" w:rsidRPr="00E57F4F" w:rsidTr="006C2563">
        <w:trPr>
          <w:trHeight w:val="16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района Ленинградской области 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</w:tr>
      <w:tr w:rsidR="006C2563" w:rsidRPr="00E57F4F" w:rsidTr="006C256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Подпрограмма "Развитие молодёжной политики в муниципальном образовании 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43 1 0000000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43 1 0100710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</w:tr>
      <w:tr w:rsidR="006C2563" w:rsidRPr="00E57F4F" w:rsidTr="006C256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43 1 0100710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500,0</w:t>
            </w:r>
          </w:p>
        </w:tc>
      </w:tr>
      <w:tr w:rsidR="006C2563" w:rsidRPr="00E57F4F" w:rsidTr="006C2563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23279,5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12611,3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12611,3</w:t>
            </w:r>
          </w:p>
        </w:tc>
      </w:tr>
      <w:tr w:rsidR="006C2563" w:rsidRPr="00E57F4F" w:rsidTr="006C256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12611,3</w:t>
            </w:r>
          </w:p>
        </w:tc>
      </w:tr>
      <w:tr w:rsidR="006C2563" w:rsidRPr="00E57F4F" w:rsidTr="006C2563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Непрограммные расходы органов местного самоуправления 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12611,3</w:t>
            </w:r>
          </w:p>
        </w:tc>
      </w:tr>
      <w:tr w:rsidR="006C2563" w:rsidRPr="00E57F4F" w:rsidTr="006C2563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lastRenderedPageBreak/>
              <w:t xml:space="preserve">Расходы на обеспечение деятельности государственных казённых учреждений в рамках непрограммных расходов органов местного самоуправления муниципального образования "Куйвозовское сельское поселение"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9067,5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8100,0</w:t>
            </w:r>
          </w:p>
        </w:tc>
      </w:tr>
      <w:tr w:rsidR="006C2563" w:rsidRPr="00E57F4F" w:rsidTr="006C256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9067,5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8100,0</w:t>
            </w:r>
          </w:p>
        </w:tc>
      </w:tr>
      <w:tr w:rsidR="006C2563" w:rsidRPr="00E57F4F" w:rsidTr="006C2563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Расходы на выплату персоналу государственных                              (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7120,2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4496,3</w:t>
            </w:r>
          </w:p>
        </w:tc>
      </w:tr>
      <w:tr w:rsidR="006C2563" w:rsidRPr="00E57F4F" w:rsidTr="006C256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15,0</w:t>
            </w:r>
          </w:p>
        </w:tc>
      </w:tr>
      <w:tr w:rsidR="006C2563" w:rsidRPr="00E57F4F" w:rsidTr="006C2563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2954,0</w:t>
            </w:r>
          </w:p>
        </w:tc>
      </w:tr>
      <w:tr w:rsidR="006C2563" w:rsidRPr="00E57F4F" w:rsidTr="006C2563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2954,0</w:t>
            </w:r>
          </w:p>
        </w:tc>
      </w:tr>
      <w:tr w:rsidR="006C2563" w:rsidRPr="00E57F4F" w:rsidTr="006C2563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2954,0</w:t>
            </w:r>
          </w:p>
        </w:tc>
      </w:tr>
      <w:tr w:rsidR="006C2563" w:rsidRPr="00E57F4F" w:rsidTr="006C256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2954,0</w:t>
            </w:r>
          </w:p>
        </w:tc>
      </w:tr>
      <w:tr w:rsidR="006C2563" w:rsidRPr="00E57F4F" w:rsidTr="006C256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23 0 0100170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0,0</w:t>
            </w:r>
          </w:p>
        </w:tc>
      </w:tr>
      <w:tr w:rsidR="006C2563" w:rsidRPr="00E57F4F" w:rsidTr="006C2563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575,0</w:t>
            </w:r>
          </w:p>
        </w:tc>
      </w:tr>
      <w:tr w:rsidR="006C2563" w:rsidRPr="00E57F4F" w:rsidTr="006C256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</w:tr>
      <w:tr w:rsidR="006C2563" w:rsidRPr="00E57F4F" w:rsidTr="006C2563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lastRenderedPageBreak/>
              <w:t xml:space="preserve"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района Ленинградской области 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43 0 0000000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</w:tr>
      <w:tr w:rsidR="006C2563" w:rsidRPr="00E57F4F" w:rsidTr="006C2563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Подпрограмма "Развитие физической культуры , спорта в муниципальном образовании 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43 2  0000000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</w:tr>
      <w:tr w:rsidR="006C2563" w:rsidRPr="00E57F4F" w:rsidTr="006C256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Организация и проведение   мероприятий  по физкультуре и спорту для детей и молодёжи.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43 2 0100720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</w:tr>
      <w:tr w:rsidR="006C2563" w:rsidRPr="00E57F4F" w:rsidTr="006C256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pPr>
              <w:jc w:val="left"/>
            </w:pPr>
            <w:r w:rsidRPr="00E57F4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F4F" w:rsidRPr="00E57F4F" w:rsidRDefault="00E57F4F" w:rsidP="00E57F4F">
            <w:r w:rsidRPr="00E57F4F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43 2 0100720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</w:pPr>
            <w:r w:rsidRPr="00E57F4F">
              <w:rPr>
                <w:sz w:val="22"/>
                <w:szCs w:val="22"/>
              </w:rPr>
              <w:t>575,0</w:t>
            </w:r>
          </w:p>
        </w:tc>
      </w:tr>
      <w:tr w:rsidR="006C2563" w:rsidRPr="00E57F4F" w:rsidTr="006C256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</w:rPr>
            </w:pPr>
            <w:r w:rsidRPr="00E57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6C2563" w:rsidP="006C2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57F4F">
              <w:rPr>
                <w:b/>
                <w:bCs/>
                <w:sz w:val="28"/>
                <w:szCs w:val="28"/>
              </w:rPr>
              <w:t>113258,5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F4F" w:rsidRPr="00E57F4F" w:rsidRDefault="00E57F4F" w:rsidP="00E57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57F4F">
              <w:rPr>
                <w:b/>
                <w:bCs/>
                <w:sz w:val="28"/>
                <w:szCs w:val="28"/>
              </w:rPr>
              <w:t>108594,7</w:t>
            </w:r>
          </w:p>
        </w:tc>
      </w:tr>
    </w:tbl>
    <w:p w:rsidR="00E57F4F" w:rsidRDefault="00E57F4F" w:rsidP="00E33B82">
      <w:pPr>
        <w:tabs>
          <w:tab w:val="left" w:pos="0"/>
        </w:tabs>
        <w:jc w:val="left"/>
        <w:rPr>
          <w:sz w:val="28"/>
          <w:szCs w:val="28"/>
        </w:rPr>
      </w:pPr>
    </w:p>
    <w:p w:rsidR="00EC7B69" w:rsidRPr="00FD7CC1" w:rsidRDefault="00EC7B69" w:rsidP="00E33B82">
      <w:pPr>
        <w:tabs>
          <w:tab w:val="left" w:pos="0"/>
        </w:tabs>
        <w:jc w:val="left"/>
      </w:pPr>
    </w:p>
    <w:p w:rsidR="001D7C97" w:rsidRPr="00FD7CC1" w:rsidRDefault="001D7C97" w:rsidP="007B6BD4">
      <w:pPr>
        <w:ind w:left="5580"/>
        <w:jc w:val="right"/>
      </w:pPr>
    </w:p>
    <w:sectPr w:rsidR="001D7C97" w:rsidRPr="00FD7CC1" w:rsidSect="001423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16" w:rsidRDefault="00024716" w:rsidP="00F46D9F">
      <w:r>
        <w:separator/>
      </w:r>
    </w:p>
  </w:endnote>
  <w:endnote w:type="continuationSeparator" w:id="0">
    <w:p w:rsidR="00024716" w:rsidRDefault="00024716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16" w:rsidRDefault="00024716" w:rsidP="00F46D9F">
      <w:r>
        <w:separator/>
      </w:r>
    </w:p>
  </w:footnote>
  <w:footnote w:type="continuationSeparator" w:id="0">
    <w:p w:rsidR="00024716" w:rsidRDefault="00024716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0CC"/>
    <w:rsid w:val="0000395E"/>
    <w:rsid w:val="00014E10"/>
    <w:rsid w:val="000216CB"/>
    <w:rsid w:val="00024716"/>
    <w:rsid w:val="00024885"/>
    <w:rsid w:val="00025A10"/>
    <w:rsid w:val="00033E94"/>
    <w:rsid w:val="00051356"/>
    <w:rsid w:val="000525B9"/>
    <w:rsid w:val="00053EF6"/>
    <w:rsid w:val="00055BD0"/>
    <w:rsid w:val="00057ABD"/>
    <w:rsid w:val="000605C9"/>
    <w:rsid w:val="00060C98"/>
    <w:rsid w:val="0006145E"/>
    <w:rsid w:val="000759B4"/>
    <w:rsid w:val="00077B4F"/>
    <w:rsid w:val="00084E89"/>
    <w:rsid w:val="00093883"/>
    <w:rsid w:val="000A4F92"/>
    <w:rsid w:val="000B2026"/>
    <w:rsid w:val="000B3D7A"/>
    <w:rsid w:val="000B7AF8"/>
    <w:rsid w:val="000D1519"/>
    <w:rsid w:val="000E6916"/>
    <w:rsid w:val="000F612C"/>
    <w:rsid w:val="001019BF"/>
    <w:rsid w:val="00102B98"/>
    <w:rsid w:val="00104776"/>
    <w:rsid w:val="00105A0F"/>
    <w:rsid w:val="0010799A"/>
    <w:rsid w:val="00116667"/>
    <w:rsid w:val="00120D63"/>
    <w:rsid w:val="00121A47"/>
    <w:rsid w:val="00131F7D"/>
    <w:rsid w:val="00136F77"/>
    <w:rsid w:val="00142310"/>
    <w:rsid w:val="00144527"/>
    <w:rsid w:val="00147B00"/>
    <w:rsid w:val="00153A07"/>
    <w:rsid w:val="001569BA"/>
    <w:rsid w:val="00161EE1"/>
    <w:rsid w:val="00162117"/>
    <w:rsid w:val="0016311A"/>
    <w:rsid w:val="00163B6C"/>
    <w:rsid w:val="00173A0F"/>
    <w:rsid w:val="00192DE8"/>
    <w:rsid w:val="00194902"/>
    <w:rsid w:val="00195774"/>
    <w:rsid w:val="0019605D"/>
    <w:rsid w:val="001A0B84"/>
    <w:rsid w:val="001A1E07"/>
    <w:rsid w:val="001B1FF8"/>
    <w:rsid w:val="001B3E0A"/>
    <w:rsid w:val="001C5E91"/>
    <w:rsid w:val="001D0702"/>
    <w:rsid w:val="001D40CE"/>
    <w:rsid w:val="001D5570"/>
    <w:rsid w:val="001D6947"/>
    <w:rsid w:val="001D7C97"/>
    <w:rsid w:val="00202023"/>
    <w:rsid w:val="0021006F"/>
    <w:rsid w:val="002116B9"/>
    <w:rsid w:val="0021317C"/>
    <w:rsid w:val="00221C1D"/>
    <w:rsid w:val="002316F1"/>
    <w:rsid w:val="0023384B"/>
    <w:rsid w:val="00233EC2"/>
    <w:rsid w:val="00244A96"/>
    <w:rsid w:val="00245125"/>
    <w:rsid w:val="0024548A"/>
    <w:rsid w:val="00262D83"/>
    <w:rsid w:val="0027522E"/>
    <w:rsid w:val="00282729"/>
    <w:rsid w:val="002835EC"/>
    <w:rsid w:val="00287C06"/>
    <w:rsid w:val="00290BBA"/>
    <w:rsid w:val="00296D17"/>
    <w:rsid w:val="00297570"/>
    <w:rsid w:val="002A2086"/>
    <w:rsid w:val="002A35C8"/>
    <w:rsid w:val="002A6960"/>
    <w:rsid w:val="002A7BAC"/>
    <w:rsid w:val="002B46E1"/>
    <w:rsid w:val="002C438E"/>
    <w:rsid w:val="002D2CD3"/>
    <w:rsid w:val="002E1E6D"/>
    <w:rsid w:val="003044EA"/>
    <w:rsid w:val="00317FB6"/>
    <w:rsid w:val="00320B84"/>
    <w:rsid w:val="00325916"/>
    <w:rsid w:val="003305D5"/>
    <w:rsid w:val="00332716"/>
    <w:rsid w:val="0033613B"/>
    <w:rsid w:val="00336660"/>
    <w:rsid w:val="00337E97"/>
    <w:rsid w:val="00345D6F"/>
    <w:rsid w:val="003605CC"/>
    <w:rsid w:val="0036243C"/>
    <w:rsid w:val="003635F3"/>
    <w:rsid w:val="003668CF"/>
    <w:rsid w:val="00371704"/>
    <w:rsid w:val="00372FDA"/>
    <w:rsid w:val="00374C36"/>
    <w:rsid w:val="003834B2"/>
    <w:rsid w:val="00384567"/>
    <w:rsid w:val="00392687"/>
    <w:rsid w:val="003A7D17"/>
    <w:rsid w:val="003C56A7"/>
    <w:rsid w:val="003C666B"/>
    <w:rsid w:val="003D6E3C"/>
    <w:rsid w:val="003E4170"/>
    <w:rsid w:val="003F1DE8"/>
    <w:rsid w:val="004060D8"/>
    <w:rsid w:val="0041132C"/>
    <w:rsid w:val="00416B71"/>
    <w:rsid w:val="004346AD"/>
    <w:rsid w:val="0044480C"/>
    <w:rsid w:val="00450DB0"/>
    <w:rsid w:val="00455490"/>
    <w:rsid w:val="00455D9C"/>
    <w:rsid w:val="0047117A"/>
    <w:rsid w:val="00474284"/>
    <w:rsid w:val="00485625"/>
    <w:rsid w:val="00486BE0"/>
    <w:rsid w:val="004A664E"/>
    <w:rsid w:val="004C1838"/>
    <w:rsid w:val="004C751E"/>
    <w:rsid w:val="004D7748"/>
    <w:rsid w:val="004E1803"/>
    <w:rsid w:val="004E458C"/>
    <w:rsid w:val="004E45E7"/>
    <w:rsid w:val="004E5236"/>
    <w:rsid w:val="004F005A"/>
    <w:rsid w:val="004F33D3"/>
    <w:rsid w:val="00507E99"/>
    <w:rsid w:val="00513267"/>
    <w:rsid w:val="0052339B"/>
    <w:rsid w:val="00523CE8"/>
    <w:rsid w:val="005244E9"/>
    <w:rsid w:val="00527032"/>
    <w:rsid w:val="005377BC"/>
    <w:rsid w:val="00540FF0"/>
    <w:rsid w:val="005410F9"/>
    <w:rsid w:val="0055118E"/>
    <w:rsid w:val="00561C1F"/>
    <w:rsid w:val="005642B2"/>
    <w:rsid w:val="005728EB"/>
    <w:rsid w:val="00573B47"/>
    <w:rsid w:val="00574DDA"/>
    <w:rsid w:val="00574E83"/>
    <w:rsid w:val="00576AE6"/>
    <w:rsid w:val="005777E3"/>
    <w:rsid w:val="005801F6"/>
    <w:rsid w:val="00590758"/>
    <w:rsid w:val="00592030"/>
    <w:rsid w:val="00596817"/>
    <w:rsid w:val="005A13A7"/>
    <w:rsid w:val="005A180B"/>
    <w:rsid w:val="005A363D"/>
    <w:rsid w:val="005B00AD"/>
    <w:rsid w:val="005B2511"/>
    <w:rsid w:val="005B4888"/>
    <w:rsid w:val="005C0592"/>
    <w:rsid w:val="005C68A0"/>
    <w:rsid w:val="005D362E"/>
    <w:rsid w:val="005D5373"/>
    <w:rsid w:val="005E4F64"/>
    <w:rsid w:val="005F153C"/>
    <w:rsid w:val="00606E8B"/>
    <w:rsid w:val="00610A16"/>
    <w:rsid w:val="00613DC2"/>
    <w:rsid w:val="00627D9E"/>
    <w:rsid w:val="00632BC5"/>
    <w:rsid w:val="006341C3"/>
    <w:rsid w:val="006427A6"/>
    <w:rsid w:val="006452FA"/>
    <w:rsid w:val="00653699"/>
    <w:rsid w:val="006629FB"/>
    <w:rsid w:val="00676F03"/>
    <w:rsid w:val="00682FCF"/>
    <w:rsid w:val="00692E20"/>
    <w:rsid w:val="00694FD7"/>
    <w:rsid w:val="006A1C23"/>
    <w:rsid w:val="006A4E8B"/>
    <w:rsid w:val="006B7D98"/>
    <w:rsid w:val="006C2563"/>
    <w:rsid w:val="006C5BDF"/>
    <w:rsid w:val="006D3DF8"/>
    <w:rsid w:val="006D430D"/>
    <w:rsid w:val="006F0EE0"/>
    <w:rsid w:val="006F1E8E"/>
    <w:rsid w:val="00704BE6"/>
    <w:rsid w:val="00707BEA"/>
    <w:rsid w:val="0071070E"/>
    <w:rsid w:val="00713FD4"/>
    <w:rsid w:val="007156E6"/>
    <w:rsid w:val="00721B30"/>
    <w:rsid w:val="00721D9B"/>
    <w:rsid w:val="00721E52"/>
    <w:rsid w:val="007220FF"/>
    <w:rsid w:val="007303F7"/>
    <w:rsid w:val="0073401A"/>
    <w:rsid w:val="007350C2"/>
    <w:rsid w:val="007504E7"/>
    <w:rsid w:val="007521B2"/>
    <w:rsid w:val="0075426C"/>
    <w:rsid w:val="00755F9E"/>
    <w:rsid w:val="007640A1"/>
    <w:rsid w:val="00764560"/>
    <w:rsid w:val="00764D95"/>
    <w:rsid w:val="0076522A"/>
    <w:rsid w:val="007658DF"/>
    <w:rsid w:val="007707B8"/>
    <w:rsid w:val="00770F70"/>
    <w:rsid w:val="00776FF2"/>
    <w:rsid w:val="00783D40"/>
    <w:rsid w:val="00791614"/>
    <w:rsid w:val="007927ED"/>
    <w:rsid w:val="007969C3"/>
    <w:rsid w:val="007969C8"/>
    <w:rsid w:val="007A2A1F"/>
    <w:rsid w:val="007B407A"/>
    <w:rsid w:val="007B4BAD"/>
    <w:rsid w:val="007B6BD4"/>
    <w:rsid w:val="007B7704"/>
    <w:rsid w:val="007C189C"/>
    <w:rsid w:val="007C4E47"/>
    <w:rsid w:val="007C6C60"/>
    <w:rsid w:val="007D33C5"/>
    <w:rsid w:val="007D57AB"/>
    <w:rsid w:val="007E1B1B"/>
    <w:rsid w:val="007E3718"/>
    <w:rsid w:val="007E3973"/>
    <w:rsid w:val="007F354B"/>
    <w:rsid w:val="0080003D"/>
    <w:rsid w:val="008000FC"/>
    <w:rsid w:val="0081574A"/>
    <w:rsid w:val="008158A5"/>
    <w:rsid w:val="00834AF3"/>
    <w:rsid w:val="00841A97"/>
    <w:rsid w:val="008466D3"/>
    <w:rsid w:val="00847B3A"/>
    <w:rsid w:val="00851686"/>
    <w:rsid w:val="00854911"/>
    <w:rsid w:val="0085652A"/>
    <w:rsid w:val="008611E9"/>
    <w:rsid w:val="00864FD9"/>
    <w:rsid w:val="00870414"/>
    <w:rsid w:val="0087463E"/>
    <w:rsid w:val="00881C42"/>
    <w:rsid w:val="0088328D"/>
    <w:rsid w:val="008865F5"/>
    <w:rsid w:val="00887DA1"/>
    <w:rsid w:val="00887E29"/>
    <w:rsid w:val="008A343A"/>
    <w:rsid w:val="008B3BAA"/>
    <w:rsid w:val="008B4BF2"/>
    <w:rsid w:val="008C2C37"/>
    <w:rsid w:val="008C65B9"/>
    <w:rsid w:val="008C74C8"/>
    <w:rsid w:val="008C7998"/>
    <w:rsid w:val="008D3624"/>
    <w:rsid w:val="008E4DFD"/>
    <w:rsid w:val="008E5251"/>
    <w:rsid w:val="0090112B"/>
    <w:rsid w:val="00911785"/>
    <w:rsid w:val="0091557E"/>
    <w:rsid w:val="00932D2B"/>
    <w:rsid w:val="00933DF6"/>
    <w:rsid w:val="0094234D"/>
    <w:rsid w:val="00956D5C"/>
    <w:rsid w:val="00957F8D"/>
    <w:rsid w:val="009655AD"/>
    <w:rsid w:val="00972058"/>
    <w:rsid w:val="009752C9"/>
    <w:rsid w:val="00981559"/>
    <w:rsid w:val="0098323F"/>
    <w:rsid w:val="00997759"/>
    <w:rsid w:val="009A3320"/>
    <w:rsid w:val="009B0D46"/>
    <w:rsid w:val="009B366D"/>
    <w:rsid w:val="009B74E7"/>
    <w:rsid w:val="009E417C"/>
    <w:rsid w:val="009F09B6"/>
    <w:rsid w:val="009F528E"/>
    <w:rsid w:val="009F6971"/>
    <w:rsid w:val="00A0021A"/>
    <w:rsid w:val="00A006A3"/>
    <w:rsid w:val="00A07E29"/>
    <w:rsid w:val="00A1518F"/>
    <w:rsid w:val="00A157FE"/>
    <w:rsid w:val="00A450D7"/>
    <w:rsid w:val="00A50213"/>
    <w:rsid w:val="00A6043A"/>
    <w:rsid w:val="00A60DC2"/>
    <w:rsid w:val="00A731CC"/>
    <w:rsid w:val="00A8022F"/>
    <w:rsid w:val="00A81CA6"/>
    <w:rsid w:val="00A85CB6"/>
    <w:rsid w:val="00A916FF"/>
    <w:rsid w:val="00A920CC"/>
    <w:rsid w:val="00A92221"/>
    <w:rsid w:val="00AA22DA"/>
    <w:rsid w:val="00AB4FFD"/>
    <w:rsid w:val="00AB58C3"/>
    <w:rsid w:val="00AB7D43"/>
    <w:rsid w:val="00AC37D6"/>
    <w:rsid w:val="00AC6CFC"/>
    <w:rsid w:val="00AD10F8"/>
    <w:rsid w:val="00AD61F0"/>
    <w:rsid w:val="00AD7F3F"/>
    <w:rsid w:val="00AF4838"/>
    <w:rsid w:val="00AF49DA"/>
    <w:rsid w:val="00AF7E64"/>
    <w:rsid w:val="00B02B3F"/>
    <w:rsid w:val="00B16EE6"/>
    <w:rsid w:val="00B217D6"/>
    <w:rsid w:val="00B243FC"/>
    <w:rsid w:val="00B317ED"/>
    <w:rsid w:val="00B31E50"/>
    <w:rsid w:val="00B34B00"/>
    <w:rsid w:val="00B423F4"/>
    <w:rsid w:val="00B647A7"/>
    <w:rsid w:val="00B679AB"/>
    <w:rsid w:val="00B733EC"/>
    <w:rsid w:val="00B779D5"/>
    <w:rsid w:val="00BA14FD"/>
    <w:rsid w:val="00BA7151"/>
    <w:rsid w:val="00BB3E97"/>
    <w:rsid w:val="00BB570A"/>
    <w:rsid w:val="00BB5EE7"/>
    <w:rsid w:val="00BB6814"/>
    <w:rsid w:val="00BC28F2"/>
    <w:rsid w:val="00BC6793"/>
    <w:rsid w:val="00BC74EB"/>
    <w:rsid w:val="00BC79DB"/>
    <w:rsid w:val="00BD02FB"/>
    <w:rsid w:val="00BD454B"/>
    <w:rsid w:val="00BD456F"/>
    <w:rsid w:val="00BD49F5"/>
    <w:rsid w:val="00BD4C2F"/>
    <w:rsid w:val="00BD6A01"/>
    <w:rsid w:val="00BE0F9F"/>
    <w:rsid w:val="00BE22AF"/>
    <w:rsid w:val="00BE4377"/>
    <w:rsid w:val="00BE4A02"/>
    <w:rsid w:val="00BF2F50"/>
    <w:rsid w:val="00BF7288"/>
    <w:rsid w:val="00C0208D"/>
    <w:rsid w:val="00C03A77"/>
    <w:rsid w:val="00C130D5"/>
    <w:rsid w:val="00C171D5"/>
    <w:rsid w:val="00C22ED2"/>
    <w:rsid w:val="00C33C94"/>
    <w:rsid w:val="00C37A07"/>
    <w:rsid w:val="00C40427"/>
    <w:rsid w:val="00C41E9C"/>
    <w:rsid w:val="00C50F99"/>
    <w:rsid w:val="00C51E93"/>
    <w:rsid w:val="00C60722"/>
    <w:rsid w:val="00C626A8"/>
    <w:rsid w:val="00C72045"/>
    <w:rsid w:val="00C74512"/>
    <w:rsid w:val="00C74E4B"/>
    <w:rsid w:val="00C76C78"/>
    <w:rsid w:val="00C811A0"/>
    <w:rsid w:val="00C827FC"/>
    <w:rsid w:val="00C850AD"/>
    <w:rsid w:val="00C93E37"/>
    <w:rsid w:val="00C97719"/>
    <w:rsid w:val="00CA12FB"/>
    <w:rsid w:val="00CB3ECC"/>
    <w:rsid w:val="00CC1FF5"/>
    <w:rsid w:val="00CC7A67"/>
    <w:rsid w:val="00CD075C"/>
    <w:rsid w:val="00CD498F"/>
    <w:rsid w:val="00CD5228"/>
    <w:rsid w:val="00CE2650"/>
    <w:rsid w:val="00CE3BF7"/>
    <w:rsid w:val="00CE3CA8"/>
    <w:rsid w:val="00CE50CA"/>
    <w:rsid w:val="00CF5CE2"/>
    <w:rsid w:val="00CF6A47"/>
    <w:rsid w:val="00D04E77"/>
    <w:rsid w:val="00D20A94"/>
    <w:rsid w:val="00D211F1"/>
    <w:rsid w:val="00D30D4C"/>
    <w:rsid w:val="00D37646"/>
    <w:rsid w:val="00D37987"/>
    <w:rsid w:val="00D47CFE"/>
    <w:rsid w:val="00D5540A"/>
    <w:rsid w:val="00D573BE"/>
    <w:rsid w:val="00D615BA"/>
    <w:rsid w:val="00D64650"/>
    <w:rsid w:val="00D65369"/>
    <w:rsid w:val="00D67923"/>
    <w:rsid w:val="00D84CEC"/>
    <w:rsid w:val="00D878EE"/>
    <w:rsid w:val="00D90083"/>
    <w:rsid w:val="00D954D3"/>
    <w:rsid w:val="00DA005C"/>
    <w:rsid w:val="00DA13D6"/>
    <w:rsid w:val="00DA4013"/>
    <w:rsid w:val="00DC42EB"/>
    <w:rsid w:val="00DC6712"/>
    <w:rsid w:val="00DD40C3"/>
    <w:rsid w:val="00DE6C77"/>
    <w:rsid w:val="00DE7AEB"/>
    <w:rsid w:val="00DF4578"/>
    <w:rsid w:val="00DF58C2"/>
    <w:rsid w:val="00E022FD"/>
    <w:rsid w:val="00E06CBE"/>
    <w:rsid w:val="00E13385"/>
    <w:rsid w:val="00E1647D"/>
    <w:rsid w:val="00E21656"/>
    <w:rsid w:val="00E228BA"/>
    <w:rsid w:val="00E273CE"/>
    <w:rsid w:val="00E33B82"/>
    <w:rsid w:val="00E35015"/>
    <w:rsid w:val="00E57F4F"/>
    <w:rsid w:val="00E57F52"/>
    <w:rsid w:val="00E61866"/>
    <w:rsid w:val="00E63973"/>
    <w:rsid w:val="00E76455"/>
    <w:rsid w:val="00E83F97"/>
    <w:rsid w:val="00E91038"/>
    <w:rsid w:val="00E91653"/>
    <w:rsid w:val="00E935FF"/>
    <w:rsid w:val="00E979FE"/>
    <w:rsid w:val="00EA5A75"/>
    <w:rsid w:val="00EB2183"/>
    <w:rsid w:val="00EB5264"/>
    <w:rsid w:val="00EB53FC"/>
    <w:rsid w:val="00EC383B"/>
    <w:rsid w:val="00EC701B"/>
    <w:rsid w:val="00EC7A3C"/>
    <w:rsid w:val="00EC7B69"/>
    <w:rsid w:val="00ED3C1C"/>
    <w:rsid w:val="00ED7215"/>
    <w:rsid w:val="00EE0711"/>
    <w:rsid w:val="00EE6448"/>
    <w:rsid w:val="00EF5799"/>
    <w:rsid w:val="00F00A9C"/>
    <w:rsid w:val="00F12D54"/>
    <w:rsid w:val="00F2408B"/>
    <w:rsid w:val="00F34F0E"/>
    <w:rsid w:val="00F35261"/>
    <w:rsid w:val="00F41E24"/>
    <w:rsid w:val="00F43F3A"/>
    <w:rsid w:val="00F46D9F"/>
    <w:rsid w:val="00F532C4"/>
    <w:rsid w:val="00F5374B"/>
    <w:rsid w:val="00F54962"/>
    <w:rsid w:val="00F6787E"/>
    <w:rsid w:val="00F72CCC"/>
    <w:rsid w:val="00F80587"/>
    <w:rsid w:val="00F81838"/>
    <w:rsid w:val="00FA2A51"/>
    <w:rsid w:val="00FB4330"/>
    <w:rsid w:val="00FB59FA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B339-2ADF-449A-B1B7-7257030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41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"/>
    <w:rsid w:val="0041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4BF8-1EF3-4B29-8AF3-3AF4BF5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134</cp:revision>
  <cp:lastPrinted>2021-12-02T12:47:00Z</cp:lastPrinted>
  <dcterms:created xsi:type="dcterms:W3CDTF">2020-07-24T11:45:00Z</dcterms:created>
  <dcterms:modified xsi:type="dcterms:W3CDTF">2021-12-17T06:39:00Z</dcterms:modified>
</cp:coreProperties>
</file>