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BD" w:rsidRPr="00A72FC5" w:rsidRDefault="00DA54BD" w:rsidP="00982B61">
      <w:pPr>
        <w:jc w:val="right"/>
        <w:rPr>
          <w:b/>
        </w:rPr>
      </w:pP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>ГЕРБ</w:t>
      </w: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>СОВЕТ ДЕПУТАТОВ</w:t>
      </w: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>МУНИЦИПАЛЬНОГО ОБРАЗОВАНИЯ</w:t>
      </w: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 xml:space="preserve"> «КУЙВОЗОВСКОЕ СЕЛЬСКОЕ ПОСЕЛЕНИЕ»</w:t>
      </w: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 xml:space="preserve">ВСЕВОЛОЖСКОГО МУНИЦИПАЛЬНОГО РАЙОНА </w:t>
      </w: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 xml:space="preserve">ЛЕНИНГРАДСКОЙ ОБЛАСТИ </w:t>
      </w:r>
    </w:p>
    <w:p w:rsidR="00DA54BD" w:rsidRPr="00AF0A18" w:rsidRDefault="00DA54BD" w:rsidP="00982B61">
      <w:pPr>
        <w:jc w:val="center"/>
        <w:rPr>
          <w:sz w:val="28"/>
          <w:szCs w:val="28"/>
        </w:rPr>
      </w:pPr>
    </w:p>
    <w:p w:rsidR="00DA54BD" w:rsidRPr="00AF0A18" w:rsidRDefault="00DA54BD" w:rsidP="00982B61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>РЕШЕНИЕ</w:t>
      </w:r>
    </w:p>
    <w:p w:rsidR="00DA54BD" w:rsidRPr="00AF0A18" w:rsidRDefault="00DA54BD" w:rsidP="00982B61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  <w:highlight w:val="yellow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DA54BD" w:rsidRPr="00AF0A18" w:rsidTr="00735B86">
        <w:trPr>
          <w:gridAfter w:val="1"/>
          <w:wAfter w:w="177" w:type="dxa"/>
        </w:trPr>
        <w:tc>
          <w:tcPr>
            <w:tcW w:w="5040" w:type="dxa"/>
          </w:tcPr>
          <w:p w:rsidR="00DA54BD" w:rsidRPr="00AF0A18" w:rsidRDefault="00F842C7" w:rsidP="00735B86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22 декабря </w:t>
            </w:r>
            <w:r w:rsidR="00DA54BD" w:rsidRPr="00AF0A18">
              <w:rPr>
                <w:sz w:val="28"/>
                <w:szCs w:val="28"/>
                <w:lang w:eastAsia="ar-SA"/>
              </w:rPr>
              <w:t>2020 года</w:t>
            </w:r>
          </w:p>
          <w:p w:rsidR="00DA54BD" w:rsidRPr="00AF0A18" w:rsidRDefault="00A72FC5" w:rsidP="00735B86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="00DA54BD" w:rsidRPr="00AF0A18">
              <w:rPr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DA54BD" w:rsidRPr="00AF0A18">
              <w:rPr>
                <w:sz w:val="28"/>
                <w:szCs w:val="28"/>
                <w:lang w:eastAsia="ar-SA"/>
              </w:rPr>
              <w:t>Куйвози</w:t>
            </w:r>
            <w:proofErr w:type="spellEnd"/>
          </w:p>
        </w:tc>
        <w:tc>
          <w:tcPr>
            <w:tcW w:w="5040" w:type="dxa"/>
            <w:gridSpan w:val="2"/>
          </w:tcPr>
          <w:p w:rsidR="00DA54BD" w:rsidRPr="00AF0A18" w:rsidRDefault="00DF4D35" w:rsidP="00DF4D35">
            <w:pPr>
              <w:suppressLineNumbers/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</w:t>
            </w:r>
            <w:r w:rsidR="00F842C7">
              <w:rPr>
                <w:sz w:val="28"/>
                <w:szCs w:val="28"/>
                <w:lang w:eastAsia="ar-SA"/>
              </w:rPr>
              <w:t xml:space="preserve">                       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F842C7">
              <w:rPr>
                <w:sz w:val="28"/>
                <w:szCs w:val="28"/>
                <w:lang w:eastAsia="ar-SA"/>
              </w:rPr>
              <w:t>№ 59</w:t>
            </w:r>
          </w:p>
        </w:tc>
      </w:tr>
      <w:tr w:rsidR="00DA54BD" w:rsidRPr="00AF0A18" w:rsidTr="00735B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DA54BD" w:rsidRPr="00AF0A18" w:rsidRDefault="00DA54BD" w:rsidP="00735B86">
            <w:pPr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DA54BD" w:rsidRPr="00AF0A18" w:rsidRDefault="00DA54BD" w:rsidP="00735B86">
            <w:pPr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DA54BD" w:rsidRPr="00AF0A18" w:rsidRDefault="00DA54BD" w:rsidP="00735B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F0A18">
              <w:rPr>
                <w:bCs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служащих, лиц,</w:t>
            </w:r>
          </w:p>
          <w:p w:rsidR="00DA54BD" w:rsidRPr="00AF0A18" w:rsidRDefault="00DA54BD" w:rsidP="00735B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F0A18">
              <w:rPr>
                <w:bCs/>
                <w:sz w:val="28"/>
                <w:szCs w:val="28"/>
              </w:rPr>
              <w:t xml:space="preserve">замещающих муниципальные должности, </w:t>
            </w:r>
          </w:p>
          <w:p w:rsidR="00DA54BD" w:rsidRPr="00AF0A18" w:rsidRDefault="00DA54BD" w:rsidP="00735B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F0A18">
              <w:rPr>
                <w:bCs/>
                <w:sz w:val="28"/>
                <w:szCs w:val="28"/>
              </w:rPr>
              <w:t>и урегулированию конфликта интересов в органах местного самоуправления муниципального образования «Куйвозовское сельское поселение»</w:t>
            </w:r>
          </w:p>
          <w:p w:rsidR="00DA54BD" w:rsidRPr="00AF0A18" w:rsidRDefault="00DA54BD" w:rsidP="00735B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F0A18">
              <w:rPr>
                <w:bCs/>
                <w:sz w:val="28"/>
                <w:szCs w:val="28"/>
              </w:rPr>
              <w:t>Всеволожского муниципального района</w:t>
            </w:r>
          </w:p>
          <w:p w:rsidR="00DA54BD" w:rsidRPr="00AF0A18" w:rsidRDefault="00DA54BD" w:rsidP="00735B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AF0A18">
              <w:rPr>
                <w:bCs/>
                <w:sz w:val="28"/>
                <w:szCs w:val="28"/>
              </w:rPr>
              <w:t xml:space="preserve"> Ленинградской области </w:t>
            </w:r>
          </w:p>
        </w:tc>
        <w:tc>
          <w:tcPr>
            <w:tcW w:w="4306" w:type="dxa"/>
            <w:gridSpan w:val="2"/>
          </w:tcPr>
          <w:p w:rsidR="00DA54BD" w:rsidRPr="00AF0A18" w:rsidRDefault="00DA54BD" w:rsidP="00735B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A54BD" w:rsidRPr="00AF0A18" w:rsidRDefault="00DA54BD" w:rsidP="00982B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DA54BD" w:rsidRPr="00AF0A18" w:rsidRDefault="00DA54BD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 xml:space="preserve">В соответствии с Федеральным </w:t>
      </w:r>
      <w:hyperlink r:id="rId5" w:history="1">
        <w:r w:rsidRPr="00AF0A18">
          <w:rPr>
            <w:sz w:val="28"/>
            <w:szCs w:val="28"/>
          </w:rPr>
          <w:t>законом</w:t>
        </w:r>
      </w:hyperlink>
      <w:r w:rsidRPr="00AF0A18">
        <w:rPr>
          <w:sz w:val="28"/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советом депутатов муниципального образования «Куйвозовское сельское поселение» Всеволожского муниципального района Ленинградской области принято</w:t>
      </w:r>
    </w:p>
    <w:p w:rsidR="00DA54BD" w:rsidRPr="00AF0A18" w:rsidRDefault="00DA54BD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54BD" w:rsidRPr="00AF0A18" w:rsidRDefault="00DA54BD" w:rsidP="00573A58">
      <w:pPr>
        <w:autoSpaceDE w:val="0"/>
        <w:autoSpaceDN w:val="0"/>
        <w:adjustRightInd w:val="0"/>
        <w:ind w:firstLine="708"/>
        <w:jc w:val="both"/>
        <w:rPr>
          <w:b/>
          <w:spacing w:val="40"/>
          <w:sz w:val="28"/>
          <w:szCs w:val="28"/>
        </w:rPr>
      </w:pPr>
      <w:r w:rsidRPr="00AF0A18">
        <w:rPr>
          <w:b/>
          <w:sz w:val="28"/>
          <w:szCs w:val="28"/>
        </w:rPr>
        <w:t>РЕШЕНИЕ:</w:t>
      </w:r>
    </w:p>
    <w:p w:rsidR="00DA54BD" w:rsidRPr="00AF0A18" w:rsidRDefault="00DA54BD" w:rsidP="00573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4BD" w:rsidRPr="00AF0A18" w:rsidRDefault="00DA54BD" w:rsidP="00AF0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 xml:space="preserve">1. Утвердить </w:t>
      </w:r>
      <w:hyperlink r:id="rId6" w:history="1">
        <w:r w:rsidRPr="00AF0A18">
          <w:rPr>
            <w:sz w:val="28"/>
            <w:szCs w:val="28"/>
          </w:rPr>
          <w:t>Положение</w:t>
        </w:r>
      </w:hyperlink>
      <w:r w:rsidRPr="00AF0A18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«Куйвозовское сельское поселение» Всеволожского муниципального района Ленинградской области (далее – Ком</w:t>
      </w:r>
      <w:r>
        <w:rPr>
          <w:sz w:val="28"/>
          <w:szCs w:val="28"/>
        </w:rPr>
        <w:t>и</w:t>
      </w:r>
      <w:r w:rsidRPr="00AF0A18">
        <w:rPr>
          <w:sz w:val="28"/>
          <w:szCs w:val="28"/>
        </w:rPr>
        <w:t>ссия) согласно приложению 1.</w:t>
      </w:r>
    </w:p>
    <w:p w:rsidR="00DA54BD" w:rsidRPr="00AF0A18" w:rsidRDefault="00DA54BD" w:rsidP="00AF0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2. Утвердить состав Комиссии согласно приложению 2.</w:t>
      </w:r>
    </w:p>
    <w:p w:rsidR="00DA54BD" w:rsidRPr="00AF0A18" w:rsidRDefault="00DA54BD" w:rsidP="00AF0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lastRenderedPageBreak/>
        <w:t>3. Признать утратившими силу:</w:t>
      </w:r>
    </w:p>
    <w:p w:rsidR="00DA54BD" w:rsidRPr="00AF0A18" w:rsidRDefault="00DA54BD" w:rsidP="00AF0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- решение совета депутатов муниципального образования «Куйвозовское сельское поселение» Всеволожского муниципального района Ленинградской области от 14.04.2016 № 13 «</w:t>
      </w:r>
      <w:r w:rsidRPr="00AF0A18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«Куйвозовское сельское поселение» Всеволожского муниципального района  Ленинградской области</w:t>
      </w:r>
      <w:r w:rsidRPr="00AF0A18">
        <w:rPr>
          <w:sz w:val="28"/>
          <w:szCs w:val="28"/>
        </w:rPr>
        <w:t>»;</w:t>
      </w:r>
    </w:p>
    <w:p w:rsidR="00DA54BD" w:rsidRPr="00AF0A18" w:rsidRDefault="00DA54BD" w:rsidP="00AF0A18">
      <w:pPr>
        <w:widowControl w:val="0"/>
        <w:tabs>
          <w:tab w:val="center" w:pos="489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- решение совета депутатов муниципального образования «Куйвозовское сельское поселение» Всеволожского муниципального района Ленинградской области от 25.10.2018 № 49 «</w:t>
      </w:r>
      <w:r w:rsidRPr="00AF0A18">
        <w:rPr>
          <w:bCs/>
          <w:sz w:val="28"/>
          <w:szCs w:val="28"/>
        </w:rPr>
        <w:t>О внесении изменений в решение совета депутатов от 14 апреля 2016 года №13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«Куйвозовское сельское поселение» Всеволожского муниципального района Ленинградской области»</w:t>
      </w:r>
      <w:r w:rsidRPr="00AF0A18">
        <w:rPr>
          <w:sz w:val="28"/>
          <w:szCs w:val="28"/>
        </w:rPr>
        <w:t>.</w:t>
      </w:r>
    </w:p>
    <w:p w:rsidR="00DA54BD" w:rsidRPr="00AF0A18" w:rsidRDefault="00DA54BD" w:rsidP="00AF0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DA54BD" w:rsidRPr="00AF0A18" w:rsidRDefault="00DA54BD" w:rsidP="00AF0A18">
      <w:pPr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A54BD" w:rsidRDefault="00DA54BD" w:rsidP="00AF0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5. Контроль за исполнением данного решения возложить на постоянную комиссию по законотворчеству, законности и вопросам местного самоуправления.</w:t>
      </w:r>
    </w:p>
    <w:p w:rsidR="00D06A61" w:rsidRPr="00AF0A18" w:rsidRDefault="00D06A61" w:rsidP="00AF0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54BD" w:rsidRPr="00AF0A18" w:rsidRDefault="00DA54BD" w:rsidP="00573A58">
      <w:pPr>
        <w:jc w:val="center"/>
        <w:rPr>
          <w:sz w:val="28"/>
          <w:szCs w:val="28"/>
        </w:rPr>
      </w:pPr>
    </w:p>
    <w:p w:rsidR="00DA54BD" w:rsidRPr="00AF0A18" w:rsidRDefault="00D06A61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54BD" w:rsidRPr="00AF0A18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</w:t>
      </w:r>
      <w:r w:rsidR="00DA54BD" w:rsidRPr="00AF0A18">
        <w:rPr>
          <w:sz w:val="28"/>
          <w:szCs w:val="28"/>
        </w:rPr>
        <w:tab/>
      </w:r>
      <w:r w:rsidR="005A170B">
        <w:rPr>
          <w:sz w:val="28"/>
          <w:szCs w:val="28"/>
        </w:rPr>
        <w:t xml:space="preserve">   </w:t>
      </w:r>
      <w:r w:rsidR="00DA54BD" w:rsidRPr="00AF0A18">
        <w:rPr>
          <w:sz w:val="28"/>
          <w:szCs w:val="28"/>
        </w:rPr>
        <w:t>А.Е. Горюшкин</w:t>
      </w:r>
    </w:p>
    <w:p w:rsidR="00DA54BD" w:rsidRPr="00AF0A18" w:rsidRDefault="00793C7C" w:rsidP="00793C7C">
      <w:pPr>
        <w:pageBreakBefore/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A54BD" w:rsidRPr="00AF0A18">
        <w:rPr>
          <w:sz w:val="28"/>
          <w:szCs w:val="28"/>
        </w:rPr>
        <w:t xml:space="preserve">Приложение </w:t>
      </w:r>
      <w:r w:rsidR="00DA54BD">
        <w:rPr>
          <w:sz w:val="28"/>
          <w:szCs w:val="28"/>
        </w:rPr>
        <w:t>№</w:t>
      </w:r>
      <w:r w:rsidR="00DA54BD" w:rsidRPr="00AF0A18">
        <w:rPr>
          <w:sz w:val="28"/>
          <w:szCs w:val="28"/>
        </w:rPr>
        <w:t>1</w:t>
      </w:r>
    </w:p>
    <w:p w:rsidR="00DA54BD" w:rsidRPr="00AF0A18" w:rsidRDefault="00793C7C" w:rsidP="00793C7C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4BD" w:rsidRPr="00AF0A18">
        <w:rPr>
          <w:sz w:val="28"/>
          <w:szCs w:val="28"/>
        </w:rPr>
        <w:t>к решению совета депутатов</w:t>
      </w:r>
    </w:p>
    <w:p w:rsidR="00DA54BD" w:rsidRPr="00AF0A18" w:rsidRDefault="00793C7C" w:rsidP="00793C7C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4BD" w:rsidRPr="00AF0A18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22.12.2020 № 59</w:t>
      </w:r>
    </w:p>
    <w:p w:rsidR="00DA54BD" w:rsidRPr="00AF0A18" w:rsidRDefault="00DA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Положение</w:t>
      </w:r>
    </w:p>
    <w:p w:rsidR="00DA54BD" w:rsidRPr="00AF0A18" w:rsidRDefault="00DA5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лицам, замещающим муниципальные должности муниципального образования «Куйвозовское сельское поселение» Всеволожского муниципального района Ленинградской области и урегулированию конфликта интересов</w:t>
      </w:r>
    </w:p>
    <w:p w:rsidR="00DA54BD" w:rsidRPr="00AF0A18" w:rsidRDefault="00DA5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 w:rsidP="001B302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0A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54BD" w:rsidRPr="00AF0A18" w:rsidRDefault="00DA54BD" w:rsidP="001B3026">
      <w:pPr>
        <w:pStyle w:val="ConsPlusNormal"/>
        <w:ind w:left="705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лиц, замещающих муниципальные должности (далее – муниципальные служащие) муниципального образования «Куйвозовское сельское поселение» Всеволожского муниципального района Ленинградской области и урегулированию конфликта интересов (далее - комиссия), образуемой в администрации муниципального образования «Куйвозовское сельское поселение» Всеволожского муниципального района Ленинградской области (далее – муниципальное образование) в соответствии с Федеральным </w:t>
      </w:r>
      <w:hyperlink r:id="rId7" w:history="1">
        <w:r w:rsidRPr="00AF0A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области».</w:t>
      </w:r>
    </w:p>
    <w:p w:rsidR="00DA54BD" w:rsidRPr="00AF0A18" w:rsidRDefault="00DA54BD" w:rsidP="004E0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1.2. Решение об образовании комиссии, а также состав комиссии и порядок ее работы устанавливаются муниципальным правовым актом, издаваемым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1.3. Комиссии в своей деятельности руководствуются </w:t>
      </w:r>
      <w:hyperlink r:id="rId8" w:history="1">
        <w:r w:rsidRPr="00AF0A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Ленинградской области и муниципального образования, настоящим Положением.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1.4. Основной задачей комиссии является содействие органам местного самоуправления муниципального образования: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муниципального образования, лицами, замещающими муниципальные должности муниципального образования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AF0A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другими федеральными </w:t>
      </w:r>
      <w:hyperlink r:id="rId10" w:history="1">
        <w:r w:rsidRPr="00AF0A1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>требования об урегулировании конфликта интересов);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1.5.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лиц, замещающих муниципальные должности муниципального образования в органах местного самоуправления муниципального образования.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 w:rsidP="001B3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18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2.1. Комиссия образуется нормативным муниципальным правовым актом представительного органа местного самоуправления. Указанным актом утверждаются состав комиссии и порядок ее работы.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</w:t>
      </w:r>
      <w:proofErr w:type="gramStart"/>
      <w:r w:rsidRPr="00AF0A18">
        <w:rPr>
          <w:rFonts w:ascii="Times New Roman" w:hAnsi="Times New Roman" w:cs="Times New Roman"/>
          <w:sz w:val="28"/>
          <w:szCs w:val="28"/>
        </w:rPr>
        <w:t>службы  муниципального</w:t>
      </w:r>
      <w:proofErr w:type="gramEnd"/>
      <w:r w:rsidRPr="00AF0A18">
        <w:rPr>
          <w:rFonts w:ascii="Times New Roman" w:hAnsi="Times New Roman" w:cs="Times New Roman"/>
          <w:sz w:val="28"/>
          <w:szCs w:val="28"/>
        </w:rPr>
        <w:t xml:space="preserve"> образования,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AF0A18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заместитель главы администрации муниципального образования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самоуправления,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органов местного самоуправления муниципального образования, определяемые их руководителями;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Start w:id="2" w:name="P96"/>
      <w:bookmarkEnd w:id="1"/>
      <w:bookmarkEnd w:id="2"/>
      <w:r w:rsidRPr="00AF0A18">
        <w:rPr>
          <w:rFonts w:ascii="Times New Roman" w:hAnsi="Times New Roman" w:cs="Times New Roman"/>
          <w:sz w:val="28"/>
          <w:szCs w:val="28"/>
        </w:rPr>
        <w:t>2.3. Совет депутатов может принять решение о включении в состав комиссии: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 муниципального образования;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 муниципального образования;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в) представителя общественного совета, образованного при органе местного самоуправления.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2.4. Лица, указанные в </w:t>
      </w:r>
      <w:hyperlink w:anchor="P96" w:history="1">
        <w:r w:rsidRPr="00AF0A18">
          <w:rPr>
            <w:rFonts w:ascii="Times New Roman" w:hAnsi="Times New Roman" w:cs="Times New Roman"/>
            <w:sz w:val="28"/>
            <w:szCs w:val="28"/>
          </w:rPr>
          <w:t>пункте 2.3.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с общественным советом, образованным при органе местного самоуправления, на основании запроса руководителя представительного органа местного самоуправления. Согласование осуществляется в 10-дневный срок со дня получения запроса.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2.5. Число членов комиссии, не замещающих должности муниципальной службы в органах местного самоуправления муниципального образования,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>должно составлять не менее одной четверти от общего числа членов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AF0A18">
        <w:rPr>
          <w:rFonts w:ascii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должностей);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AF0A18">
        <w:rPr>
          <w:rFonts w:ascii="Times New Roman" w:hAnsi="Times New Roman" w:cs="Times New Roman"/>
          <w:sz w:val="28"/>
          <w:szCs w:val="28"/>
        </w:rPr>
        <w:t>б) другие муниципальные служащие в органе местного самоуправления; специалисты, которые могут дать пояснения по вопросам муниципальной 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муниципального образования, недопустимо.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</w:p>
    <w:p w:rsidR="00DA54BD" w:rsidRPr="00AF0A18" w:rsidRDefault="00DA54BD" w:rsidP="00656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18">
        <w:rPr>
          <w:rFonts w:ascii="Times New Roman" w:hAnsi="Times New Roman" w:cs="Times New Roman"/>
          <w:b/>
          <w:sz w:val="28"/>
          <w:szCs w:val="28"/>
        </w:rPr>
        <w:t>Основания для проведения заседания комиссии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DA54BD" w:rsidRPr="00AF0A18" w:rsidRDefault="00DA54BD" w:rsidP="00656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110"/>
      <w:bookmarkEnd w:id="6"/>
      <w:r w:rsidRPr="00AF0A18"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AF0A18">
          <w:rPr>
            <w:sz w:val="28"/>
            <w:szCs w:val="28"/>
          </w:rPr>
          <w:t xml:space="preserve">пунктом </w:t>
        </w:r>
      </w:hyperlink>
      <w:r w:rsidRPr="00AF0A18">
        <w:rPr>
          <w:sz w:val="28"/>
          <w:szCs w:val="28"/>
        </w:rPr>
        <w:t xml:space="preserve">23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</w:t>
      </w:r>
      <w:r w:rsidRPr="00AF0A18">
        <w:rPr>
          <w:sz w:val="28"/>
          <w:szCs w:val="28"/>
        </w:rPr>
        <w:lastRenderedPageBreak/>
        <w:t>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утвержденного областным законом Ленинградской области от 11.03.2008 № 14-оз «О правовом регулировании муниципальной службы в Ленинградской области» (далее – Положение о проверке), материалов проверки, свидетельствующих: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AF0A1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подпунктом "1)" пункта 1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 w:rsidRPr="00AF0A18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AF0A18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r w:rsidRPr="00AF0A18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AF0A18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r w:rsidRPr="00AF0A18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AF0A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AF0A18">
        <w:rPr>
          <w:rFonts w:ascii="Times New Roman" w:hAnsi="Times New Roman" w:cs="Times New Roman"/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r w:rsidRPr="00AF0A18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1"/>
      <w:bookmarkEnd w:id="15"/>
      <w:r w:rsidRPr="00AF0A18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Pr="00AF0A18">
        <w:rPr>
          <w:rFonts w:ascii="Times New Roman" w:hAnsi="Times New Roman" w:cs="Times New Roman"/>
          <w:sz w:val="28"/>
          <w:szCs w:val="28"/>
          <w:lang w:eastAsia="en-US"/>
        </w:rPr>
        <w:t xml:space="preserve">Губернатором Ленинградской области либо уполномоченным им должностным лицом </w:t>
      </w:r>
      <w:r w:rsidRPr="00AF0A18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AF0A1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AF0A18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AF0A1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6" w:history="1">
        <w:r w:rsidRPr="00AF0A1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3.3. Обращение, указанное в </w:t>
      </w:r>
      <w:hyperlink w:anchor="P114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AF0A1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3.4. Обращение, указанное в </w:t>
      </w:r>
      <w:hyperlink w:anchor="P114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3.5. Уведомление, указанное в </w:t>
      </w:r>
      <w:hyperlink w:anchor="P123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подпункте "д"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AF0A1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3.6. Уведомление, указанное в </w:t>
      </w:r>
      <w:hyperlink w:anchor="P118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пятом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P114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</w:t>
      </w:r>
      <w:hyperlink w:anchor="P113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подпункте "д"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54BD" w:rsidRPr="00AF0A18" w:rsidRDefault="00DA54BD" w:rsidP="00A461C1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3.8. Мотивированные заключения, предусмотренные пунктами 3.3, 3.5. и 3.6. настоящего Положения, должны содержать:</w:t>
      </w:r>
    </w:p>
    <w:p w:rsidR="00DA54BD" w:rsidRPr="00AF0A18" w:rsidRDefault="00DA54BD" w:rsidP="00A461C1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3.1. настоящего Положения;</w:t>
      </w:r>
    </w:p>
    <w:p w:rsidR="00DA54BD" w:rsidRPr="00AF0A18" w:rsidRDefault="00DA54BD" w:rsidP="00A461C1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AF0A18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54BD" w:rsidRPr="00AF0A18" w:rsidRDefault="00DA54BD" w:rsidP="00A46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>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пунктами 6.3, 6.7, 6.9 настоящего Положения или иного решения.</w:t>
      </w:r>
    </w:p>
    <w:p w:rsidR="00DA54BD" w:rsidRPr="00AF0A18" w:rsidRDefault="00DA54BD" w:rsidP="00A461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4BD" w:rsidRPr="00AF0A18" w:rsidRDefault="00DA54BD" w:rsidP="00F567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18">
        <w:rPr>
          <w:rFonts w:ascii="Times New Roman" w:hAnsi="Times New Roman" w:cs="Times New Roman"/>
          <w:b/>
          <w:sz w:val="28"/>
          <w:szCs w:val="28"/>
        </w:rPr>
        <w:t>Принятие решения о проведении заседания комиссии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4.1.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AF0A18">
          <w:rPr>
            <w:rFonts w:ascii="Times New Roman" w:hAnsi="Times New Roman" w:cs="Times New Roman"/>
            <w:sz w:val="28"/>
            <w:szCs w:val="28"/>
          </w:rPr>
          <w:t>пунктами 5.1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P143" w:history="1">
        <w:r w:rsidRPr="00AF0A18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AF0A18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подпункте "б" пункта 2.7.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</w:p>
    <w:p w:rsidR="00DA54BD" w:rsidRPr="00AF0A18" w:rsidRDefault="00DA54BD" w:rsidP="00EF7A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18">
        <w:rPr>
          <w:rFonts w:ascii="Times New Roman" w:hAnsi="Times New Roman" w:cs="Times New Roman"/>
          <w:b/>
          <w:sz w:val="28"/>
          <w:szCs w:val="28"/>
        </w:rPr>
        <w:t>Порядок проведения заседания комиссии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5.1. Заседание комиссии по рассмотрению заявлений, указанных в </w:t>
      </w:r>
      <w:hyperlink w:anchor="P115" w:history="1">
        <w:r w:rsidRPr="00AF0A1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AF0A18">
          <w:rPr>
            <w:rFonts w:ascii="Times New Roman" w:hAnsi="Times New Roman" w:cs="Times New Roman"/>
            <w:sz w:val="28"/>
            <w:szCs w:val="28"/>
          </w:rPr>
          <w:t>четвертом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3"/>
      <w:bookmarkEnd w:id="18"/>
      <w:r w:rsidRPr="00AF0A18">
        <w:rPr>
          <w:rFonts w:ascii="Times New Roman" w:hAnsi="Times New Roman" w:cs="Times New Roman"/>
          <w:sz w:val="28"/>
          <w:szCs w:val="28"/>
        </w:rPr>
        <w:t xml:space="preserve">5.2. Уведомление, указанное в </w:t>
      </w:r>
      <w:hyperlink w:anchor="P123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подпункте "д"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подпунктом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lastRenderedPageBreak/>
        <w:t>5.4. Заседания комиссии могут проводиться в отсутствие муниципального служащего или гражданина в случае: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подпунктом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5.5.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5.6.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</w:p>
    <w:p w:rsidR="00DA54BD" w:rsidRPr="00AF0A18" w:rsidRDefault="00DA54BD" w:rsidP="00DF6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18">
        <w:rPr>
          <w:rFonts w:ascii="Times New Roman" w:hAnsi="Times New Roman" w:cs="Times New Roman"/>
          <w:b/>
          <w:sz w:val="28"/>
          <w:szCs w:val="28"/>
        </w:rPr>
        <w:t>Решения комиссии, порядок их принятия и оформления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6.1. По итогам рассмотрения вопроса, указанного в </w:t>
      </w:r>
      <w:hyperlink w:anchor="P111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"/>
      <w:bookmarkEnd w:id="20"/>
      <w:r w:rsidRPr="00AF0A18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"1)"</w:t>
      </w:r>
      <w:hyperlink r:id="rId19" w:history="1">
        <w:r w:rsidRPr="00AF0A1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подпунктом "1)" пункта 1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6.2. По итогам рассмотрения вопроса, указанного в </w:t>
      </w:r>
      <w:hyperlink w:anchor="P112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6.3. По итогам рассмотрения вопроса, указанного в </w:t>
      </w:r>
      <w:hyperlink w:anchor="P114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3"/>
      <w:bookmarkEnd w:id="21"/>
      <w:r w:rsidRPr="00AF0A18">
        <w:rPr>
          <w:rFonts w:ascii="Times New Roman" w:hAnsi="Times New Roman" w:cs="Times New Roman"/>
          <w:sz w:val="28"/>
          <w:szCs w:val="28"/>
        </w:rPr>
        <w:t xml:space="preserve">6.4. По итогам рассмотрения вопроса, указанного в </w:t>
      </w:r>
      <w:hyperlink w:anchor="P115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7"/>
      <w:bookmarkEnd w:id="22"/>
      <w:r w:rsidRPr="00AF0A18">
        <w:rPr>
          <w:rFonts w:ascii="Times New Roman" w:hAnsi="Times New Roman" w:cs="Times New Roman"/>
          <w:sz w:val="28"/>
          <w:szCs w:val="28"/>
        </w:rPr>
        <w:t xml:space="preserve">6.5. По итогам рассмотрения вопроса, указанного в </w:t>
      </w:r>
      <w:hyperlink w:anchor="P121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подпункте "г"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AF0A1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AF0A1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6.6. По итогам рассмотрения вопроса, указанного в </w:t>
      </w:r>
      <w:hyperlink w:anchor="P116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AF0A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AF0A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5"/>
      <w:bookmarkEnd w:id="23"/>
      <w:r w:rsidRPr="00AF0A18">
        <w:rPr>
          <w:rFonts w:ascii="Times New Roman" w:hAnsi="Times New Roman" w:cs="Times New Roman"/>
          <w:sz w:val="28"/>
          <w:szCs w:val="28"/>
        </w:rPr>
        <w:t xml:space="preserve">6.7. По итогам рассмотрения вопроса, указанного в </w:t>
      </w:r>
      <w:hyperlink w:anchor="P118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пятом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6.8. По итогам рассмотрения вопросов, указанных в </w:t>
      </w:r>
      <w:hyperlink w:anchor="P110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AF0A18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AF0A18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AF0A18">
          <w:rPr>
            <w:rFonts w:ascii="Times New Roman" w:hAnsi="Times New Roman" w:cs="Times New Roman"/>
            <w:sz w:val="28"/>
            <w:szCs w:val="28"/>
          </w:rPr>
          <w:t>"д"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6.1. – 6.7. и </w:t>
      </w:r>
      <w:hyperlink w:anchor="P182" w:history="1">
        <w:r w:rsidRPr="00AF0A18">
          <w:rPr>
            <w:rFonts w:ascii="Times New Roman" w:hAnsi="Times New Roman" w:cs="Times New Roman"/>
            <w:sz w:val="28"/>
            <w:szCs w:val="28"/>
          </w:rPr>
          <w:t>6.9.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2"/>
      <w:bookmarkEnd w:id="24"/>
      <w:r w:rsidRPr="00AF0A18">
        <w:rPr>
          <w:rFonts w:ascii="Times New Roman" w:hAnsi="Times New Roman" w:cs="Times New Roman"/>
          <w:sz w:val="28"/>
          <w:szCs w:val="28"/>
        </w:rPr>
        <w:t>6.9. По итогам рассмотрения вопроса, указанного в подпункте "д" пункта 3.1.настоящего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AF0A1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>обстоятельствах органы прокуратуры и уведомившую организацию.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6.10. По итогам рассмотрения вопроса, предусмотренного </w:t>
      </w:r>
      <w:hyperlink w:anchor="P120" w:history="1">
        <w:r w:rsidRPr="00AF0A18">
          <w:rPr>
            <w:rFonts w:ascii="Times New Roman" w:hAnsi="Times New Roman" w:cs="Times New Roman"/>
            <w:sz w:val="28"/>
            <w:szCs w:val="28"/>
          </w:rPr>
          <w:t>подпунктом "в"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6.11. 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6.12. Решения комиссии по вопросам, указанным в </w:t>
      </w:r>
      <w:hyperlink w:anchor="P109" w:history="1">
        <w:r w:rsidRPr="00AF0A18">
          <w:rPr>
            <w:rFonts w:ascii="Times New Roman" w:hAnsi="Times New Roman" w:cs="Times New Roman"/>
            <w:sz w:val="28"/>
            <w:szCs w:val="28"/>
          </w:rPr>
          <w:t>пункте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6.14. В протоколе заседания комиссии указываются: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6.15.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6.16.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</w:t>
      </w:r>
      <w:r w:rsidRPr="00AF0A18">
        <w:rPr>
          <w:rFonts w:ascii="Times New Roman" w:hAnsi="Times New Roman" w:cs="Times New Roman"/>
          <w:sz w:val="28"/>
          <w:szCs w:val="28"/>
        </w:rPr>
        <w:lastRenderedPageBreak/>
        <w:t>комиссии - иным заинтересованным лицам.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6.17. Руководитель органа местного самоуправления обязан рассмотреть протокол заседания комиссии и вправе учесть в пределах </w:t>
      </w:r>
      <w:proofErr w:type="gramStart"/>
      <w:r w:rsidRPr="00AF0A18">
        <w:rPr>
          <w:rFonts w:ascii="Times New Roman" w:hAnsi="Times New Roman" w:cs="Times New Roman"/>
          <w:sz w:val="28"/>
          <w:szCs w:val="28"/>
        </w:rPr>
        <w:t>своей компетенции</w:t>
      </w:r>
      <w:proofErr w:type="gramEnd"/>
      <w:r w:rsidRPr="00AF0A1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 w:rsidP="00534F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1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7.1.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7.2.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7.3.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 xml:space="preserve">7.4.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AF0A1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3.1.</w:t>
        </w:r>
      </w:hyperlink>
      <w:r w:rsidRPr="00AF0A1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18">
        <w:rPr>
          <w:rFonts w:ascii="Times New Roman" w:hAnsi="Times New Roman" w:cs="Times New Roman"/>
          <w:sz w:val="28"/>
          <w:szCs w:val="28"/>
        </w:rPr>
        <w:t>7.5.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DA54BD" w:rsidRPr="00AF0A18" w:rsidRDefault="00DA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E6007B" w:rsidP="006F4987">
      <w:pPr>
        <w:pageBreakBefore/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DA54BD" w:rsidRPr="00AF0A18">
        <w:rPr>
          <w:sz w:val="28"/>
          <w:szCs w:val="28"/>
        </w:rPr>
        <w:t xml:space="preserve">Приложение </w:t>
      </w:r>
      <w:r w:rsidR="00DA54BD">
        <w:rPr>
          <w:sz w:val="28"/>
          <w:szCs w:val="28"/>
        </w:rPr>
        <w:t>№</w:t>
      </w:r>
      <w:r w:rsidR="00DA54BD" w:rsidRPr="00AF0A18">
        <w:rPr>
          <w:sz w:val="28"/>
          <w:szCs w:val="28"/>
        </w:rPr>
        <w:t>2</w:t>
      </w:r>
    </w:p>
    <w:p w:rsidR="00DA54BD" w:rsidRPr="00AF0A18" w:rsidRDefault="00DA54BD" w:rsidP="00A461C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F0A18">
        <w:rPr>
          <w:sz w:val="28"/>
          <w:szCs w:val="28"/>
        </w:rPr>
        <w:t>к решению совета депутатов</w:t>
      </w:r>
    </w:p>
    <w:p w:rsidR="00DA54BD" w:rsidRDefault="00E6007B" w:rsidP="006F498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36A6">
        <w:rPr>
          <w:sz w:val="28"/>
          <w:szCs w:val="28"/>
        </w:rPr>
        <w:t xml:space="preserve"> </w:t>
      </w:r>
      <w:bookmarkStart w:id="25" w:name="_GoBack"/>
      <w:bookmarkEnd w:id="25"/>
      <w:r w:rsidR="006F4987">
        <w:rPr>
          <w:sz w:val="28"/>
          <w:szCs w:val="28"/>
        </w:rPr>
        <w:t>от 22.12.2020 № 59</w:t>
      </w:r>
    </w:p>
    <w:p w:rsidR="009D630D" w:rsidRPr="00AF0A18" w:rsidRDefault="009D630D" w:rsidP="006F498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DA54BD" w:rsidRPr="00AF0A18" w:rsidRDefault="00DA54BD" w:rsidP="00F4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4BD" w:rsidRPr="00AF0A18" w:rsidRDefault="00DA54BD" w:rsidP="00F61B4D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 xml:space="preserve">Состав комиссии </w:t>
      </w:r>
    </w:p>
    <w:p w:rsidR="00DA54BD" w:rsidRPr="00AF0A18" w:rsidRDefault="00DA54BD" w:rsidP="00F61B4D">
      <w:pPr>
        <w:jc w:val="center"/>
        <w:rPr>
          <w:b/>
          <w:sz w:val="28"/>
          <w:szCs w:val="28"/>
        </w:rPr>
      </w:pPr>
      <w:r w:rsidRPr="00AF0A18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b/>
          <w:sz w:val="28"/>
          <w:szCs w:val="28"/>
        </w:rPr>
        <w:t xml:space="preserve">и лиц, замещающих муниципальные должности, </w:t>
      </w:r>
      <w:r w:rsidRPr="00AF0A18">
        <w:rPr>
          <w:b/>
          <w:sz w:val="28"/>
          <w:szCs w:val="28"/>
        </w:rPr>
        <w:t>и урегулированию конфликта интересов в органах местного самоуправления муниципального образования «Куйвозовское сельское поселение» Всеволожского муниципального района Ленинградской области</w:t>
      </w:r>
    </w:p>
    <w:p w:rsidR="00DA54BD" w:rsidRPr="00AF0A18" w:rsidRDefault="00DA54BD" w:rsidP="00F61B4D">
      <w:pPr>
        <w:rPr>
          <w:sz w:val="28"/>
          <w:szCs w:val="28"/>
        </w:rPr>
      </w:pPr>
    </w:p>
    <w:p w:rsidR="00DA54BD" w:rsidRPr="00AF0A18" w:rsidRDefault="00DA54BD" w:rsidP="00F61B4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102"/>
      </w:tblGrid>
      <w:tr w:rsidR="00DA54BD" w:rsidRPr="00AF0A18" w:rsidTr="00F61B4D">
        <w:tc>
          <w:tcPr>
            <w:tcW w:w="9468" w:type="dxa"/>
            <w:gridSpan w:val="6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Председатель комиссии:</w:t>
            </w:r>
          </w:p>
        </w:tc>
      </w:tr>
      <w:tr w:rsidR="00DA54BD" w:rsidRPr="00AF0A18" w:rsidTr="00F61B4D">
        <w:trPr>
          <w:gridAfter w:val="1"/>
          <w:wAfter w:w="102" w:type="dxa"/>
        </w:trPr>
        <w:tc>
          <w:tcPr>
            <w:tcW w:w="2376" w:type="dxa"/>
            <w:gridSpan w:val="2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proofErr w:type="spellStart"/>
            <w:r w:rsidRPr="00AF0A18">
              <w:rPr>
                <w:sz w:val="28"/>
                <w:szCs w:val="28"/>
              </w:rPr>
              <w:t>Бероев</w:t>
            </w:r>
            <w:proofErr w:type="spellEnd"/>
            <w:r w:rsidRPr="00AF0A1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36" w:type="dxa"/>
            <w:gridSpan w:val="2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</w:p>
        </w:tc>
        <w:tc>
          <w:tcPr>
            <w:tcW w:w="6754" w:type="dxa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– заместитель главы администрации по общим, социальным вопросам и безопасности;</w:t>
            </w:r>
          </w:p>
        </w:tc>
      </w:tr>
      <w:tr w:rsidR="00DA54BD" w:rsidRPr="00AF0A18" w:rsidTr="00F61B4D">
        <w:tc>
          <w:tcPr>
            <w:tcW w:w="9468" w:type="dxa"/>
            <w:gridSpan w:val="6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</w:p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DA54BD" w:rsidRPr="00AF0A18" w:rsidTr="00F61B4D">
        <w:tc>
          <w:tcPr>
            <w:tcW w:w="2268" w:type="dxa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proofErr w:type="spellStart"/>
            <w:r w:rsidRPr="00AF0A18">
              <w:rPr>
                <w:sz w:val="28"/>
                <w:szCs w:val="28"/>
              </w:rPr>
              <w:t>Данини</w:t>
            </w:r>
            <w:proofErr w:type="spellEnd"/>
            <w:r w:rsidRPr="00AF0A18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38" w:type="dxa"/>
            <w:gridSpan w:val="2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</w:p>
        </w:tc>
        <w:tc>
          <w:tcPr>
            <w:tcW w:w="6862" w:type="dxa"/>
            <w:gridSpan w:val="3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- заместитель председателя совета депутатов;</w:t>
            </w:r>
          </w:p>
        </w:tc>
      </w:tr>
      <w:tr w:rsidR="00DA54BD" w:rsidRPr="00AF0A18" w:rsidTr="00F61B4D">
        <w:tc>
          <w:tcPr>
            <w:tcW w:w="9468" w:type="dxa"/>
            <w:gridSpan w:val="6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</w:p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Члены комиссии:</w:t>
            </w:r>
          </w:p>
        </w:tc>
      </w:tr>
      <w:tr w:rsidR="00DA54BD" w:rsidRPr="00AF0A18" w:rsidTr="00F61B4D">
        <w:tc>
          <w:tcPr>
            <w:tcW w:w="2268" w:type="dxa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Дмитриева Е.В.</w:t>
            </w:r>
          </w:p>
        </w:tc>
        <w:tc>
          <w:tcPr>
            <w:tcW w:w="338" w:type="dxa"/>
            <w:gridSpan w:val="2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</w:p>
        </w:tc>
        <w:tc>
          <w:tcPr>
            <w:tcW w:w="6862" w:type="dxa"/>
            <w:gridSpan w:val="3"/>
          </w:tcPr>
          <w:p w:rsidR="00DA54BD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- юрист;</w:t>
            </w:r>
          </w:p>
          <w:p w:rsidR="006F4987" w:rsidRPr="00AF0A18" w:rsidRDefault="006F4987" w:rsidP="00F61B4D">
            <w:pPr>
              <w:rPr>
                <w:sz w:val="28"/>
                <w:szCs w:val="28"/>
              </w:rPr>
            </w:pPr>
          </w:p>
          <w:p w:rsidR="00DA54BD" w:rsidRPr="00AF0A18" w:rsidRDefault="00DA54BD" w:rsidP="00F61B4D">
            <w:pPr>
              <w:rPr>
                <w:sz w:val="28"/>
                <w:szCs w:val="28"/>
              </w:rPr>
            </w:pPr>
          </w:p>
        </w:tc>
      </w:tr>
      <w:tr w:rsidR="00DA54BD" w:rsidRPr="00AF0A18" w:rsidTr="00F61B4D">
        <w:tc>
          <w:tcPr>
            <w:tcW w:w="9468" w:type="dxa"/>
            <w:gridSpan w:val="6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Секретарь комиссии:</w:t>
            </w:r>
          </w:p>
        </w:tc>
      </w:tr>
      <w:tr w:rsidR="00DA54BD" w:rsidRPr="00AF0A18" w:rsidTr="00F61B4D">
        <w:tc>
          <w:tcPr>
            <w:tcW w:w="2268" w:type="dxa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Базылева Г.Е.</w:t>
            </w:r>
          </w:p>
        </w:tc>
        <w:tc>
          <w:tcPr>
            <w:tcW w:w="338" w:type="dxa"/>
            <w:gridSpan w:val="2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</w:p>
        </w:tc>
        <w:tc>
          <w:tcPr>
            <w:tcW w:w="6862" w:type="dxa"/>
            <w:gridSpan w:val="3"/>
          </w:tcPr>
          <w:p w:rsidR="00DA54BD" w:rsidRPr="00AF0A18" w:rsidRDefault="00DA54BD" w:rsidP="00F61B4D">
            <w:pPr>
              <w:rPr>
                <w:sz w:val="28"/>
                <w:szCs w:val="28"/>
              </w:rPr>
            </w:pPr>
            <w:r w:rsidRPr="00AF0A18">
              <w:rPr>
                <w:sz w:val="28"/>
                <w:szCs w:val="28"/>
              </w:rPr>
              <w:t>- главный специалист по делопроизводству и кадрам.</w:t>
            </w:r>
          </w:p>
        </w:tc>
      </w:tr>
    </w:tbl>
    <w:p w:rsidR="00DA54BD" w:rsidRPr="00AF0A18" w:rsidRDefault="00DA54BD" w:rsidP="00F61B4D">
      <w:pPr>
        <w:autoSpaceDE w:val="0"/>
        <w:autoSpaceDN w:val="0"/>
        <w:adjustRightInd w:val="0"/>
        <w:rPr>
          <w:sz w:val="28"/>
          <w:szCs w:val="28"/>
        </w:rPr>
      </w:pPr>
    </w:p>
    <w:sectPr w:rsidR="00DA54BD" w:rsidRPr="00AF0A18" w:rsidSect="00F842C7"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64AD2"/>
    <w:rsid w:val="000848FE"/>
    <w:rsid w:val="000E6DD2"/>
    <w:rsid w:val="00154D54"/>
    <w:rsid w:val="001B3026"/>
    <w:rsid w:val="00211F51"/>
    <w:rsid w:val="0023254D"/>
    <w:rsid w:val="0026299E"/>
    <w:rsid w:val="002B0676"/>
    <w:rsid w:val="00324007"/>
    <w:rsid w:val="003A1EF1"/>
    <w:rsid w:val="003F0C71"/>
    <w:rsid w:val="00443D20"/>
    <w:rsid w:val="004E0276"/>
    <w:rsid w:val="004F4BF5"/>
    <w:rsid w:val="00511021"/>
    <w:rsid w:val="00530BA8"/>
    <w:rsid w:val="00530CBA"/>
    <w:rsid w:val="00534F1C"/>
    <w:rsid w:val="00573A58"/>
    <w:rsid w:val="005A170B"/>
    <w:rsid w:val="005B46D9"/>
    <w:rsid w:val="005E74F8"/>
    <w:rsid w:val="006075EA"/>
    <w:rsid w:val="0064487A"/>
    <w:rsid w:val="0065652C"/>
    <w:rsid w:val="006B36A6"/>
    <w:rsid w:val="006B5D70"/>
    <w:rsid w:val="006F4987"/>
    <w:rsid w:val="00717384"/>
    <w:rsid w:val="00735B86"/>
    <w:rsid w:val="00793C7C"/>
    <w:rsid w:val="007B65C5"/>
    <w:rsid w:val="00802301"/>
    <w:rsid w:val="0082550C"/>
    <w:rsid w:val="00857B0F"/>
    <w:rsid w:val="008E1FD6"/>
    <w:rsid w:val="00982B61"/>
    <w:rsid w:val="0099520B"/>
    <w:rsid w:val="009A3D90"/>
    <w:rsid w:val="009D630D"/>
    <w:rsid w:val="009F5FCE"/>
    <w:rsid w:val="00A272EC"/>
    <w:rsid w:val="00A461C1"/>
    <w:rsid w:val="00A720AB"/>
    <w:rsid w:val="00A72FC5"/>
    <w:rsid w:val="00AB247D"/>
    <w:rsid w:val="00AF0A18"/>
    <w:rsid w:val="00B96721"/>
    <w:rsid w:val="00BB3E49"/>
    <w:rsid w:val="00C17A22"/>
    <w:rsid w:val="00CC2CAB"/>
    <w:rsid w:val="00CE6DF7"/>
    <w:rsid w:val="00D02050"/>
    <w:rsid w:val="00D06A61"/>
    <w:rsid w:val="00D84DAF"/>
    <w:rsid w:val="00DA54BD"/>
    <w:rsid w:val="00DA7946"/>
    <w:rsid w:val="00DC095C"/>
    <w:rsid w:val="00DF4D35"/>
    <w:rsid w:val="00DF60FE"/>
    <w:rsid w:val="00E32491"/>
    <w:rsid w:val="00E359CD"/>
    <w:rsid w:val="00E54316"/>
    <w:rsid w:val="00E6007B"/>
    <w:rsid w:val="00E76DDA"/>
    <w:rsid w:val="00E87F70"/>
    <w:rsid w:val="00EA2BF8"/>
    <w:rsid w:val="00ED15C0"/>
    <w:rsid w:val="00EF0512"/>
    <w:rsid w:val="00EF7ABD"/>
    <w:rsid w:val="00F471A7"/>
    <w:rsid w:val="00F5670D"/>
    <w:rsid w:val="00F61B4D"/>
    <w:rsid w:val="00F628E9"/>
    <w:rsid w:val="00F842C7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D6CE8-CA08-42EA-A126-A7D90F5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301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A2B0C575FCDBD025B5E0097AF77DF4D89866620F5F7BEBE606TCF4M" TargetMode="External"/><Relationship Id="rId13" Type="http://schemas.openxmlformats.org/officeDocument/2006/relationships/hyperlink" Target="consultantplus://offline/ref=E858A2B0C575FCDBD025B5E0097AF77DF7D8966660580879BAB308C1D3TBFBM" TargetMode="External"/><Relationship Id="rId18" Type="http://schemas.openxmlformats.org/officeDocument/2006/relationships/hyperlink" Target="consultantplus://offline/ref=E858A2B0C575FCDBD025B5E0097AF77DF7D896656B5F0879BAB308C1D3BB2D5E18909F43TCF6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58A2B0C575FCDBD025B5E0097AF77DF7D897606E5D0879BAB308C1D3BB2D5E18909F40CE61D55ET6F0M" TargetMode="External"/><Relationship Id="rId7" Type="http://schemas.openxmlformats.org/officeDocument/2006/relationships/hyperlink" Target="consultantplus://offline/ref=E858A2B0C575FCDBD025B5E0097AF77DF7D896656B5F0879BAB308C1D3BB2D5E18909F40CE61D555T6FCM" TargetMode="External"/><Relationship Id="rId12" Type="http://schemas.openxmlformats.org/officeDocument/2006/relationships/hyperlink" Target="consultantplus://offline/ref=E858A2B0C575FCDBD025B5E0097AF77DF7D89C636A5B0879BAB308C1D3BB2D5E18909F40CE61D55FT6FFM" TargetMode="External"/><Relationship Id="rId17" Type="http://schemas.openxmlformats.org/officeDocument/2006/relationships/hyperlink" Target="consultantplus://offline/ref=E858A2B0C575FCDBD025B5E0097AF77DF7D896656B5F0879BAB308C1D3BB2D5E18909F43TCF6M" TargetMode="External"/><Relationship Id="rId25" Type="http://schemas.openxmlformats.org/officeDocument/2006/relationships/hyperlink" Target="consultantplus://offline/ref=E858A2B0C575FCDBD025B5E0097AF77DF7D896656B5F0879BAB308C1D3BB2D5E18909F43TCF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8A2B0C575FCDBD025B5E0097AF77DF7D898636C5A0879BAB308C1D3BB2D5E18909F40C960TDF6M" TargetMode="External"/><Relationship Id="rId20" Type="http://schemas.openxmlformats.org/officeDocument/2006/relationships/hyperlink" Target="consultantplus://offline/ref=E858A2B0C575FCDBD025B5E0097AF77DF7D89C636A5B0879BAB308C1D3BB2D5E18909F40CE61D55FT6F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226;fld=134;dst=100053" TargetMode="External"/><Relationship Id="rId11" Type="http://schemas.openxmlformats.org/officeDocument/2006/relationships/hyperlink" Target="consultantplus://offline/main?base=LAW;n=102816;fld=134;dst=100113" TargetMode="External"/><Relationship Id="rId24" Type="http://schemas.openxmlformats.org/officeDocument/2006/relationships/hyperlink" Target="consultantplus://offline/ref=E858A2B0C575FCDBD025B5E0097AF77DF7D8966660580879BAB308C1D3TBFBM" TargetMode="External"/><Relationship Id="rId5" Type="http://schemas.openxmlformats.org/officeDocument/2006/relationships/hyperlink" Target="consultantplus://offline/main?base=LAW;n=82959;fld=134;dst=100094" TargetMode="External"/><Relationship Id="rId15" Type="http://schemas.openxmlformats.org/officeDocument/2006/relationships/hyperlink" Target="consultantplus://offline/ref=E858A2B0C575FCDBD025B5E0097AF77DF7D896656B5F0879BAB308C1D3BB2D5E18909F42TCFDM" TargetMode="External"/><Relationship Id="rId23" Type="http://schemas.openxmlformats.org/officeDocument/2006/relationships/hyperlink" Target="consultantplus://offline/ref=E858A2B0C575FCDBD025B5E0097AF77DF7D8966660580879BAB308C1D3TBFBM" TargetMode="External"/><Relationship Id="rId10" Type="http://schemas.openxmlformats.org/officeDocument/2006/relationships/hyperlink" Target="consultantplus://offline/ref=E858A2B0C575FCDBD025B5E0097AF77DF7D898636C5F0879BAB308C1D3BB2D5E18909F40CE61D455T6FEM" TargetMode="External"/><Relationship Id="rId19" Type="http://schemas.openxmlformats.org/officeDocument/2006/relationships/hyperlink" Target="consultantplus://offline/ref=E858A2B0C575FCDBD025B5E0097AF77DF7D89C636A5B0879BAB308C1D3BB2D5E18909F40CE61D55FT6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8A2B0C575FCDBD025B5E0097AF77DF7D896656B5F0879BAB308C1D3TBFBM" TargetMode="External"/><Relationship Id="rId14" Type="http://schemas.openxmlformats.org/officeDocument/2006/relationships/hyperlink" Target="consultantplus://offline/ref=E858A2B0C575FCDBD025B5E0097AF77DF7D897606E5D0879BAB308C1D3BB2D5E18909F40CE61D55ET6F0M" TargetMode="External"/><Relationship Id="rId22" Type="http://schemas.openxmlformats.org/officeDocument/2006/relationships/hyperlink" Target="consultantplus://offline/ref=E858A2B0C575FCDBD025B5E0097AF77DF7D897606E5D0879BAB308C1D3BB2D5E18909F40CE61D55ET6F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41885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Плещеева</dc:creator>
  <cp:keywords/>
  <dc:description/>
  <cp:lastModifiedBy>1</cp:lastModifiedBy>
  <cp:revision>22</cp:revision>
  <cp:lastPrinted>2020-11-30T09:52:00Z</cp:lastPrinted>
  <dcterms:created xsi:type="dcterms:W3CDTF">2020-12-11T08:16:00Z</dcterms:created>
  <dcterms:modified xsi:type="dcterms:W3CDTF">2020-12-24T09:32:00Z</dcterms:modified>
</cp:coreProperties>
</file>