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4B" w:rsidRDefault="00811C4B" w:rsidP="00883D28">
      <w:pPr>
        <w:shd w:val="clear" w:color="auto" w:fill="FFFFFF"/>
        <w:spacing w:line="318" w:lineRule="atLeast"/>
        <w:jc w:val="center"/>
        <w:textAlignment w:val="top"/>
        <w:rPr>
          <w:b/>
          <w:color w:val="555555"/>
          <w:kern w:val="36"/>
          <w:sz w:val="28"/>
          <w:szCs w:val="28"/>
        </w:rPr>
      </w:pPr>
      <w:r>
        <w:rPr>
          <w:b/>
          <w:color w:val="555555"/>
          <w:kern w:val="36"/>
          <w:sz w:val="28"/>
          <w:szCs w:val="28"/>
        </w:rPr>
        <w:t xml:space="preserve">                                                                                       </w:t>
      </w:r>
    </w:p>
    <w:p w:rsidR="00C35112" w:rsidRPr="00581ACA" w:rsidRDefault="00C35112" w:rsidP="00883D28">
      <w:pPr>
        <w:shd w:val="clear" w:color="auto" w:fill="FFFFFF"/>
        <w:spacing w:line="318" w:lineRule="atLeast"/>
        <w:jc w:val="center"/>
        <w:textAlignment w:val="top"/>
        <w:rPr>
          <w:b/>
          <w:color w:val="000000" w:themeColor="text1"/>
          <w:kern w:val="36"/>
          <w:sz w:val="28"/>
          <w:szCs w:val="28"/>
        </w:rPr>
      </w:pPr>
      <w:r w:rsidRPr="00581ACA">
        <w:rPr>
          <w:b/>
          <w:color w:val="000000" w:themeColor="text1"/>
          <w:kern w:val="36"/>
          <w:sz w:val="28"/>
          <w:szCs w:val="28"/>
        </w:rPr>
        <w:t>ГЕРБ</w:t>
      </w:r>
    </w:p>
    <w:p w:rsidR="00C35112" w:rsidRPr="00581ACA" w:rsidRDefault="00C35112" w:rsidP="00883D28">
      <w:pPr>
        <w:shd w:val="clear" w:color="auto" w:fill="FFFFFF"/>
        <w:spacing w:line="318" w:lineRule="atLeast"/>
        <w:jc w:val="center"/>
        <w:textAlignment w:val="top"/>
        <w:rPr>
          <w:b/>
          <w:color w:val="000000" w:themeColor="text1"/>
          <w:kern w:val="36"/>
          <w:sz w:val="28"/>
          <w:szCs w:val="28"/>
        </w:rPr>
      </w:pPr>
      <w:r w:rsidRPr="00581ACA">
        <w:rPr>
          <w:b/>
          <w:color w:val="000000" w:themeColor="text1"/>
          <w:kern w:val="36"/>
          <w:sz w:val="28"/>
          <w:szCs w:val="28"/>
        </w:rPr>
        <w:t>СОВЕТ ДЕПУТАТОВ</w:t>
      </w:r>
    </w:p>
    <w:p w:rsidR="00C35112" w:rsidRPr="00581ACA" w:rsidRDefault="00C35112" w:rsidP="00883D28">
      <w:pPr>
        <w:shd w:val="clear" w:color="auto" w:fill="FFFFFF"/>
        <w:spacing w:line="318" w:lineRule="atLeast"/>
        <w:jc w:val="center"/>
        <w:textAlignment w:val="top"/>
        <w:rPr>
          <w:b/>
          <w:color w:val="000000" w:themeColor="text1"/>
          <w:kern w:val="36"/>
          <w:sz w:val="28"/>
          <w:szCs w:val="28"/>
        </w:rPr>
      </w:pPr>
      <w:r w:rsidRPr="00581ACA">
        <w:rPr>
          <w:b/>
          <w:color w:val="000000" w:themeColor="text1"/>
          <w:kern w:val="36"/>
          <w:sz w:val="28"/>
          <w:szCs w:val="28"/>
        </w:rPr>
        <w:t>МУНИЦИПАЛЬНОГО ОБРАЗОВАНИЯ</w:t>
      </w:r>
    </w:p>
    <w:p w:rsidR="00C35112" w:rsidRPr="00581ACA" w:rsidRDefault="00C35112" w:rsidP="00883D28">
      <w:pPr>
        <w:shd w:val="clear" w:color="auto" w:fill="FFFFFF"/>
        <w:spacing w:line="318" w:lineRule="atLeast"/>
        <w:jc w:val="center"/>
        <w:textAlignment w:val="top"/>
        <w:rPr>
          <w:b/>
          <w:color w:val="000000" w:themeColor="text1"/>
          <w:kern w:val="36"/>
          <w:sz w:val="28"/>
          <w:szCs w:val="28"/>
        </w:rPr>
      </w:pPr>
      <w:r w:rsidRPr="00581ACA">
        <w:rPr>
          <w:b/>
          <w:color w:val="000000" w:themeColor="text1"/>
          <w:kern w:val="36"/>
          <w:sz w:val="28"/>
          <w:szCs w:val="28"/>
        </w:rPr>
        <w:t>«КУЙВОЗОВСКОЕ СЕЛЬСКОЕ ПОСЕЛЕНИЕ»</w:t>
      </w:r>
    </w:p>
    <w:p w:rsidR="00C35112" w:rsidRPr="00581ACA" w:rsidRDefault="00C35112" w:rsidP="00883D28">
      <w:pPr>
        <w:shd w:val="clear" w:color="auto" w:fill="FFFFFF"/>
        <w:spacing w:line="318" w:lineRule="atLeast"/>
        <w:jc w:val="center"/>
        <w:textAlignment w:val="top"/>
        <w:rPr>
          <w:b/>
          <w:color w:val="000000" w:themeColor="text1"/>
          <w:kern w:val="36"/>
          <w:sz w:val="28"/>
          <w:szCs w:val="28"/>
        </w:rPr>
      </w:pPr>
      <w:r w:rsidRPr="00581ACA">
        <w:rPr>
          <w:b/>
          <w:color w:val="000000" w:themeColor="text1"/>
          <w:kern w:val="36"/>
          <w:sz w:val="28"/>
          <w:szCs w:val="28"/>
        </w:rPr>
        <w:t>ВСЕВОЛОЖСКОГО МУНИЦИПАЛЬНОГО РАЙОНА</w:t>
      </w:r>
    </w:p>
    <w:p w:rsidR="00C35112" w:rsidRPr="00581ACA" w:rsidRDefault="00C35112" w:rsidP="00883D28">
      <w:pPr>
        <w:shd w:val="clear" w:color="auto" w:fill="FFFFFF"/>
        <w:spacing w:line="318" w:lineRule="atLeast"/>
        <w:jc w:val="center"/>
        <w:textAlignment w:val="top"/>
        <w:rPr>
          <w:b/>
          <w:color w:val="000000" w:themeColor="text1"/>
          <w:kern w:val="36"/>
          <w:sz w:val="28"/>
          <w:szCs w:val="28"/>
        </w:rPr>
      </w:pPr>
      <w:r w:rsidRPr="00581ACA">
        <w:rPr>
          <w:b/>
          <w:color w:val="000000" w:themeColor="text1"/>
          <w:kern w:val="36"/>
          <w:sz w:val="28"/>
          <w:szCs w:val="28"/>
        </w:rPr>
        <w:t>ЛЕНИНГРАДСКОЙ ОБЛАСТИ</w:t>
      </w:r>
    </w:p>
    <w:p w:rsidR="00C35112" w:rsidRPr="00581ACA" w:rsidRDefault="00C35112" w:rsidP="00883D28">
      <w:pPr>
        <w:shd w:val="clear" w:color="auto" w:fill="FFFFFF"/>
        <w:spacing w:line="318" w:lineRule="atLeast"/>
        <w:jc w:val="center"/>
        <w:textAlignment w:val="top"/>
        <w:rPr>
          <w:rFonts w:ascii="Tahoma" w:hAnsi="Tahoma" w:cs="Tahoma"/>
          <w:b/>
          <w:color w:val="000000" w:themeColor="text1"/>
          <w:kern w:val="36"/>
          <w:sz w:val="28"/>
          <w:szCs w:val="28"/>
        </w:rPr>
      </w:pPr>
    </w:p>
    <w:p w:rsidR="00C35112" w:rsidRPr="00581ACA" w:rsidRDefault="00C35112" w:rsidP="00883D28">
      <w:pPr>
        <w:shd w:val="clear" w:color="auto" w:fill="FFFFFF"/>
        <w:spacing w:line="318" w:lineRule="atLeast"/>
        <w:jc w:val="center"/>
        <w:textAlignment w:val="top"/>
        <w:rPr>
          <w:b/>
          <w:color w:val="000000" w:themeColor="text1"/>
          <w:kern w:val="36"/>
          <w:sz w:val="28"/>
          <w:szCs w:val="28"/>
        </w:rPr>
      </w:pPr>
      <w:r w:rsidRPr="00581ACA">
        <w:rPr>
          <w:b/>
          <w:color w:val="000000" w:themeColor="text1"/>
          <w:kern w:val="36"/>
          <w:sz w:val="28"/>
          <w:szCs w:val="28"/>
        </w:rPr>
        <w:t>РЕШЕНИЕ</w:t>
      </w:r>
    </w:p>
    <w:p w:rsidR="00C35112" w:rsidRPr="00581ACA" w:rsidRDefault="00C35112" w:rsidP="00883D28">
      <w:pPr>
        <w:shd w:val="clear" w:color="auto" w:fill="FFFFFF"/>
        <w:spacing w:line="318" w:lineRule="atLeast"/>
        <w:jc w:val="both"/>
        <w:textAlignment w:val="top"/>
        <w:rPr>
          <w:rFonts w:ascii="Tahoma" w:hAnsi="Tahoma" w:cs="Tahoma"/>
          <w:b/>
          <w:color w:val="000000" w:themeColor="text1"/>
          <w:kern w:val="36"/>
          <w:sz w:val="28"/>
          <w:szCs w:val="28"/>
        </w:rPr>
      </w:pPr>
    </w:p>
    <w:p w:rsidR="00883D28" w:rsidRDefault="00581ACA" w:rsidP="00883D28">
      <w:pPr>
        <w:shd w:val="clear" w:color="auto" w:fill="FFFFFF"/>
        <w:spacing w:line="318" w:lineRule="atLeast"/>
        <w:jc w:val="both"/>
        <w:textAlignment w:val="top"/>
        <w:rPr>
          <w:rFonts w:ascii="Tahoma" w:hAnsi="Tahoma" w:cs="Tahoma"/>
          <w:color w:val="000000" w:themeColor="text1"/>
          <w:kern w:val="36"/>
          <w:sz w:val="28"/>
          <w:szCs w:val="28"/>
        </w:rPr>
      </w:pPr>
      <w:r w:rsidRPr="00581ACA">
        <w:rPr>
          <w:color w:val="000000" w:themeColor="text1"/>
          <w:kern w:val="36"/>
          <w:sz w:val="28"/>
          <w:szCs w:val="28"/>
        </w:rPr>
        <w:t>09 апреля 2015 года</w:t>
      </w:r>
      <w:r w:rsidR="00C35112" w:rsidRPr="00581ACA">
        <w:rPr>
          <w:color w:val="000000" w:themeColor="text1"/>
          <w:kern w:val="36"/>
          <w:sz w:val="28"/>
          <w:szCs w:val="28"/>
        </w:rPr>
        <w:t xml:space="preserve">     </w:t>
      </w:r>
      <w:r>
        <w:rPr>
          <w:color w:val="000000" w:themeColor="text1"/>
          <w:kern w:val="36"/>
          <w:sz w:val="28"/>
          <w:szCs w:val="28"/>
        </w:rPr>
        <w:t xml:space="preserve">             </w:t>
      </w:r>
      <w:r w:rsidR="00C35112" w:rsidRPr="00581ACA">
        <w:rPr>
          <w:color w:val="000000" w:themeColor="text1"/>
          <w:kern w:val="36"/>
          <w:sz w:val="28"/>
          <w:szCs w:val="28"/>
        </w:rPr>
        <w:t xml:space="preserve">                  </w:t>
      </w:r>
      <w:r w:rsidRPr="00581ACA">
        <w:rPr>
          <w:color w:val="000000" w:themeColor="text1"/>
          <w:kern w:val="36"/>
          <w:sz w:val="28"/>
          <w:szCs w:val="28"/>
        </w:rPr>
        <w:t xml:space="preserve">                             </w:t>
      </w:r>
      <w:r w:rsidR="00C35112" w:rsidRPr="00581ACA">
        <w:rPr>
          <w:color w:val="000000" w:themeColor="text1"/>
          <w:kern w:val="36"/>
          <w:sz w:val="28"/>
          <w:szCs w:val="28"/>
        </w:rPr>
        <w:t xml:space="preserve">              №</w:t>
      </w:r>
      <w:r w:rsidR="005A6A6B">
        <w:rPr>
          <w:color w:val="000000" w:themeColor="text1"/>
          <w:kern w:val="36"/>
          <w:sz w:val="28"/>
          <w:szCs w:val="28"/>
        </w:rPr>
        <w:t>11</w:t>
      </w:r>
      <w:r w:rsidR="00C35112" w:rsidRPr="00581ACA">
        <w:rPr>
          <w:rFonts w:ascii="Tahoma" w:hAnsi="Tahoma" w:cs="Tahoma"/>
          <w:color w:val="000000" w:themeColor="text1"/>
          <w:kern w:val="36"/>
          <w:sz w:val="28"/>
          <w:szCs w:val="28"/>
        </w:rPr>
        <w:t xml:space="preserve">   </w:t>
      </w:r>
    </w:p>
    <w:p w:rsidR="00581ACA" w:rsidRPr="00581ACA" w:rsidRDefault="00581ACA" w:rsidP="00883D28">
      <w:pPr>
        <w:shd w:val="clear" w:color="auto" w:fill="FFFFFF"/>
        <w:spacing w:line="318" w:lineRule="atLeast"/>
        <w:jc w:val="both"/>
        <w:textAlignment w:val="top"/>
        <w:rPr>
          <w:color w:val="000000" w:themeColor="text1"/>
          <w:kern w:val="36"/>
          <w:sz w:val="28"/>
          <w:szCs w:val="28"/>
        </w:rPr>
      </w:pPr>
      <w:r w:rsidRPr="00581ACA">
        <w:rPr>
          <w:color w:val="000000" w:themeColor="text1"/>
          <w:kern w:val="36"/>
          <w:sz w:val="28"/>
          <w:szCs w:val="28"/>
        </w:rPr>
        <w:t>д. Куйвози</w:t>
      </w:r>
    </w:p>
    <w:p w:rsidR="00C35112" w:rsidRPr="00581ACA" w:rsidRDefault="00C35112" w:rsidP="00883D28">
      <w:pPr>
        <w:shd w:val="clear" w:color="auto" w:fill="FFFFFF"/>
        <w:spacing w:line="318" w:lineRule="atLeast"/>
        <w:jc w:val="both"/>
        <w:textAlignment w:val="top"/>
        <w:rPr>
          <w:rFonts w:ascii="Tahoma" w:hAnsi="Tahoma" w:cs="Tahoma"/>
          <w:color w:val="000000" w:themeColor="text1"/>
          <w:kern w:val="36"/>
          <w:sz w:val="28"/>
          <w:szCs w:val="28"/>
        </w:rPr>
      </w:pPr>
      <w:r w:rsidRPr="00581ACA">
        <w:rPr>
          <w:rFonts w:ascii="Tahoma" w:hAnsi="Tahoma" w:cs="Tahoma"/>
          <w:color w:val="000000" w:themeColor="text1"/>
          <w:kern w:val="36"/>
          <w:sz w:val="28"/>
          <w:szCs w:val="28"/>
        </w:rPr>
        <w:t xml:space="preserve">      </w:t>
      </w:r>
    </w:p>
    <w:p w:rsidR="00C35112" w:rsidRPr="00581ACA" w:rsidRDefault="00C35112" w:rsidP="00883D28">
      <w:pPr>
        <w:shd w:val="clear" w:color="auto" w:fill="FFFFFF"/>
        <w:spacing w:line="318" w:lineRule="atLeast"/>
        <w:jc w:val="both"/>
        <w:textAlignment w:val="top"/>
        <w:rPr>
          <w:b/>
          <w:color w:val="000000" w:themeColor="text1"/>
          <w:kern w:val="36"/>
          <w:sz w:val="28"/>
          <w:szCs w:val="28"/>
        </w:rPr>
      </w:pPr>
    </w:p>
    <w:p w:rsidR="00883D28" w:rsidRPr="00581ACA" w:rsidRDefault="00883D28" w:rsidP="00581ACA">
      <w:pPr>
        <w:shd w:val="clear" w:color="auto" w:fill="FFFFFF"/>
        <w:spacing w:line="318" w:lineRule="atLeast"/>
        <w:textAlignment w:val="top"/>
        <w:rPr>
          <w:color w:val="000000" w:themeColor="text1"/>
          <w:kern w:val="36"/>
          <w:sz w:val="28"/>
          <w:szCs w:val="28"/>
        </w:rPr>
      </w:pPr>
      <w:r w:rsidRPr="00581ACA">
        <w:rPr>
          <w:color w:val="000000" w:themeColor="text1"/>
          <w:kern w:val="36"/>
          <w:sz w:val="28"/>
          <w:szCs w:val="28"/>
        </w:rPr>
        <w:t>Об утверждении Положения  о предоставлении</w:t>
      </w:r>
    </w:p>
    <w:p w:rsidR="00883D28" w:rsidRPr="00581ACA" w:rsidRDefault="00883D28" w:rsidP="00581ACA">
      <w:pPr>
        <w:shd w:val="clear" w:color="auto" w:fill="FFFFFF"/>
        <w:spacing w:line="318" w:lineRule="atLeast"/>
        <w:textAlignment w:val="top"/>
        <w:rPr>
          <w:color w:val="000000" w:themeColor="text1"/>
          <w:kern w:val="36"/>
          <w:sz w:val="28"/>
          <w:szCs w:val="28"/>
        </w:rPr>
      </w:pPr>
      <w:r w:rsidRPr="00581ACA">
        <w:rPr>
          <w:color w:val="000000" w:themeColor="text1"/>
          <w:kern w:val="36"/>
          <w:sz w:val="28"/>
          <w:szCs w:val="28"/>
        </w:rPr>
        <w:t xml:space="preserve"> лицами, замещающими  муниципальные должности</w:t>
      </w:r>
    </w:p>
    <w:p w:rsidR="00883D28" w:rsidRPr="00581ACA" w:rsidRDefault="00883D28" w:rsidP="00581ACA">
      <w:pPr>
        <w:shd w:val="clear" w:color="auto" w:fill="FFFFFF"/>
        <w:spacing w:line="318" w:lineRule="atLeast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kern w:val="36"/>
          <w:sz w:val="28"/>
          <w:szCs w:val="28"/>
        </w:rPr>
        <w:t xml:space="preserve"> на постоянной основе сведений </w:t>
      </w:r>
      <w:r w:rsidRPr="00581ACA">
        <w:rPr>
          <w:color w:val="000000" w:themeColor="text1"/>
          <w:sz w:val="28"/>
          <w:szCs w:val="28"/>
        </w:rPr>
        <w:t xml:space="preserve">о своих доходах, </w:t>
      </w:r>
    </w:p>
    <w:p w:rsidR="00883D28" w:rsidRPr="00581ACA" w:rsidRDefault="00883D28" w:rsidP="00581ACA">
      <w:pPr>
        <w:shd w:val="clear" w:color="auto" w:fill="FFFFFF"/>
        <w:spacing w:line="318" w:lineRule="atLeast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sz w:val="28"/>
          <w:szCs w:val="28"/>
        </w:rPr>
        <w:t xml:space="preserve">об имуществе и обязательствах имущественного характера, </w:t>
      </w:r>
    </w:p>
    <w:p w:rsidR="00883D28" w:rsidRPr="00581ACA" w:rsidRDefault="00883D28" w:rsidP="00581ACA">
      <w:pPr>
        <w:shd w:val="clear" w:color="auto" w:fill="FFFFFF"/>
        <w:spacing w:line="318" w:lineRule="atLeast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sz w:val="28"/>
          <w:szCs w:val="28"/>
        </w:rPr>
        <w:t xml:space="preserve">а также сведения о доходах, об имуществе и обязательствах </w:t>
      </w:r>
    </w:p>
    <w:p w:rsidR="00883D28" w:rsidRPr="00581ACA" w:rsidRDefault="00883D28" w:rsidP="00581ACA">
      <w:pPr>
        <w:shd w:val="clear" w:color="auto" w:fill="FFFFFF"/>
        <w:spacing w:line="318" w:lineRule="atLeast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sz w:val="28"/>
          <w:szCs w:val="28"/>
        </w:rPr>
        <w:t xml:space="preserve">имущественного характера своих супруг (супругов) и </w:t>
      </w:r>
    </w:p>
    <w:p w:rsidR="00C35112" w:rsidRPr="00581ACA" w:rsidRDefault="00883D28" w:rsidP="00581ACA">
      <w:pPr>
        <w:shd w:val="clear" w:color="auto" w:fill="FFFFFF"/>
        <w:spacing w:line="318" w:lineRule="atLeast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sz w:val="28"/>
          <w:szCs w:val="28"/>
        </w:rPr>
        <w:t>несовершеннолетних детей</w:t>
      </w:r>
    </w:p>
    <w:p w:rsidR="00883D28" w:rsidRPr="00581ACA" w:rsidRDefault="00883D28" w:rsidP="00883D28">
      <w:pPr>
        <w:shd w:val="clear" w:color="auto" w:fill="FFFFFF"/>
        <w:spacing w:line="318" w:lineRule="atLeast"/>
        <w:jc w:val="both"/>
        <w:textAlignment w:val="top"/>
        <w:rPr>
          <w:color w:val="000000" w:themeColor="text1"/>
          <w:kern w:val="36"/>
          <w:sz w:val="28"/>
          <w:szCs w:val="28"/>
        </w:rPr>
      </w:pPr>
    </w:p>
    <w:p w:rsidR="00581ACA" w:rsidRDefault="00C35112" w:rsidP="00581ACA">
      <w:pPr>
        <w:shd w:val="clear" w:color="auto" w:fill="FFFFFF"/>
        <w:spacing w:line="318" w:lineRule="atLeast"/>
        <w:jc w:val="both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sz w:val="28"/>
          <w:szCs w:val="28"/>
        </w:rPr>
        <w:t xml:space="preserve">       </w:t>
      </w:r>
      <w:r w:rsidR="00FA425A" w:rsidRPr="00581ACA">
        <w:rPr>
          <w:color w:val="000000" w:themeColor="text1"/>
          <w:sz w:val="28"/>
          <w:szCs w:val="28"/>
        </w:rPr>
        <w:t>В соответствии с Федеральным законом от</w:t>
      </w:r>
      <w:r w:rsidRPr="00581ACA">
        <w:rPr>
          <w:color w:val="000000" w:themeColor="text1"/>
          <w:sz w:val="28"/>
          <w:szCs w:val="28"/>
        </w:rPr>
        <w:t xml:space="preserve">  </w:t>
      </w:r>
      <w:r w:rsidR="00FA425A" w:rsidRPr="00581ACA">
        <w:rPr>
          <w:color w:val="000000" w:themeColor="text1"/>
          <w:sz w:val="28"/>
          <w:szCs w:val="28"/>
        </w:rPr>
        <w:t xml:space="preserve"> 25.12.2008 № 273-ФЗ «О противодействии коррупции», руководствуясь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совет депутатов принял</w:t>
      </w:r>
    </w:p>
    <w:p w:rsidR="00FA425A" w:rsidRPr="00581ACA" w:rsidRDefault="00FA425A" w:rsidP="00581ACA">
      <w:pPr>
        <w:shd w:val="clear" w:color="auto" w:fill="FFFFFF"/>
        <w:spacing w:line="318" w:lineRule="atLeast"/>
        <w:jc w:val="both"/>
        <w:textAlignment w:val="top"/>
        <w:rPr>
          <w:color w:val="000000" w:themeColor="text1"/>
          <w:sz w:val="28"/>
          <w:szCs w:val="28"/>
        </w:rPr>
      </w:pPr>
      <w:r w:rsidRPr="00581ACA">
        <w:rPr>
          <w:b/>
          <w:bCs/>
          <w:color w:val="000000" w:themeColor="text1"/>
          <w:sz w:val="28"/>
          <w:szCs w:val="28"/>
        </w:rPr>
        <w:t>РЕШЕНИЕ:</w:t>
      </w:r>
    </w:p>
    <w:p w:rsidR="00FA425A" w:rsidRPr="00581ACA" w:rsidRDefault="00581ACA" w:rsidP="00883D28">
      <w:pPr>
        <w:shd w:val="clear" w:color="auto" w:fill="FFFFFF"/>
        <w:spacing w:before="100" w:beforeAutospacing="1" w:after="100" w:afterAutospacing="1" w:line="318" w:lineRule="atLeast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A425A" w:rsidRPr="00581ACA">
        <w:rPr>
          <w:color w:val="000000" w:themeColor="text1"/>
          <w:sz w:val="28"/>
          <w:szCs w:val="28"/>
        </w:rPr>
        <w:t>Утвердить </w:t>
      </w:r>
      <w:hyperlink r:id="rId4" w:history="1">
        <w:r w:rsidR="00FA425A" w:rsidRPr="00581ACA">
          <w:rPr>
            <w:color w:val="000000" w:themeColor="text1"/>
            <w:sz w:val="28"/>
            <w:szCs w:val="28"/>
          </w:rPr>
          <w:t>Положение</w:t>
        </w:r>
      </w:hyperlink>
      <w:r>
        <w:rPr>
          <w:color w:val="000000" w:themeColor="text1"/>
          <w:sz w:val="28"/>
          <w:szCs w:val="28"/>
        </w:rPr>
        <w:t xml:space="preserve"> о представлении лицами, </w:t>
      </w:r>
      <w:r w:rsidR="00FA425A" w:rsidRPr="00581ACA">
        <w:rPr>
          <w:color w:val="000000" w:themeColor="text1"/>
          <w:sz w:val="28"/>
          <w:szCs w:val="28"/>
        </w:rPr>
        <w:t>замещающими муниципальные должности на постоянной основе,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(приложение).</w:t>
      </w:r>
      <w:r>
        <w:rPr>
          <w:color w:val="000000" w:themeColor="text1"/>
          <w:sz w:val="28"/>
          <w:szCs w:val="28"/>
        </w:rPr>
        <w:t xml:space="preserve">              </w:t>
      </w:r>
    </w:p>
    <w:p w:rsidR="00FA425A" w:rsidRPr="00581ACA" w:rsidRDefault="00FA425A" w:rsidP="00883D28">
      <w:pPr>
        <w:shd w:val="clear" w:color="auto" w:fill="FFFFFF"/>
        <w:spacing w:before="100" w:beforeAutospacing="1" w:after="100" w:afterAutospacing="1" w:line="318" w:lineRule="atLeast"/>
        <w:jc w:val="both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sz w:val="28"/>
          <w:szCs w:val="28"/>
        </w:rPr>
        <w:t>2. Настоящее решение вступает в силу после официального опубликования.</w:t>
      </w:r>
    </w:p>
    <w:p w:rsidR="00FA425A" w:rsidRPr="00581ACA" w:rsidRDefault="00C35112" w:rsidP="00883D28">
      <w:pPr>
        <w:shd w:val="clear" w:color="auto" w:fill="FFFFFF"/>
        <w:spacing w:before="100" w:beforeAutospacing="1" w:after="100" w:afterAutospacing="1" w:line="318" w:lineRule="atLeast"/>
        <w:jc w:val="both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sz w:val="28"/>
          <w:szCs w:val="28"/>
        </w:rPr>
        <w:t>3</w:t>
      </w:r>
      <w:r w:rsidR="00FA425A" w:rsidRPr="00581ACA">
        <w:rPr>
          <w:color w:val="000000" w:themeColor="text1"/>
          <w:sz w:val="28"/>
          <w:szCs w:val="28"/>
        </w:rPr>
        <w:t xml:space="preserve">. </w:t>
      </w:r>
      <w:proofErr w:type="gramStart"/>
      <w:r w:rsidR="00FA425A" w:rsidRPr="00581ACA">
        <w:rPr>
          <w:color w:val="000000" w:themeColor="text1"/>
          <w:sz w:val="28"/>
          <w:szCs w:val="28"/>
        </w:rPr>
        <w:t>Контроль за</w:t>
      </w:r>
      <w:proofErr w:type="gramEnd"/>
      <w:r w:rsidR="00FA425A" w:rsidRPr="00581ACA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</w:t>
      </w:r>
      <w:r w:rsidR="00581ACA">
        <w:rPr>
          <w:color w:val="000000" w:themeColor="text1"/>
          <w:sz w:val="28"/>
          <w:szCs w:val="28"/>
        </w:rPr>
        <w:t xml:space="preserve"> законотворчеству</w:t>
      </w:r>
      <w:r w:rsidRPr="00581ACA">
        <w:rPr>
          <w:color w:val="000000" w:themeColor="text1"/>
          <w:sz w:val="28"/>
          <w:szCs w:val="28"/>
        </w:rPr>
        <w:t>,  законности и вопросам местного самоуправления</w:t>
      </w:r>
      <w:r w:rsidR="00581ACA">
        <w:rPr>
          <w:color w:val="000000" w:themeColor="text1"/>
          <w:sz w:val="28"/>
          <w:szCs w:val="28"/>
        </w:rPr>
        <w:t>.</w:t>
      </w:r>
      <w:r w:rsidR="00FA425A" w:rsidRPr="00581ACA">
        <w:rPr>
          <w:color w:val="000000" w:themeColor="text1"/>
          <w:sz w:val="28"/>
          <w:szCs w:val="28"/>
        </w:rPr>
        <w:t xml:space="preserve"> </w:t>
      </w:r>
    </w:p>
    <w:p w:rsidR="00FA425A" w:rsidRDefault="00C35112" w:rsidP="00883D28">
      <w:pPr>
        <w:shd w:val="clear" w:color="auto" w:fill="FFFFFF"/>
        <w:spacing w:before="100" w:beforeAutospacing="1" w:after="100" w:afterAutospacing="1" w:line="318" w:lineRule="atLeast"/>
        <w:jc w:val="both"/>
        <w:textAlignment w:val="top"/>
        <w:rPr>
          <w:color w:val="000000" w:themeColor="text1"/>
          <w:sz w:val="28"/>
          <w:szCs w:val="28"/>
        </w:rPr>
      </w:pPr>
      <w:r w:rsidRPr="00581ACA">
        <w:rPr>
          <w:color w:val="000000" w:themeColor="text1"/>
          <w:sz w:val="28"/>
          <w:szCs w:val="28"/>
        </w:rPr>
        <w:t>Глава муниципального образования                                             Н.К.Калинина</w:t>
      </w:r>
    </w:p>
    <w:p w:rsidR="00581ACA" w:rsidRDefault="00581ACA" w:rsidP="00883D28">
      <w:pPr>
        <w:shd w:val="clear" w:color="auto" w:fill="FFFFFF"/>
        <w:spacing w:before="100" w:beforeAutospacing="1" w:after="100" w:afterAutospacing="1" w:line="318" w:lineRule="atLeast"/>
        <w:jc w:val="both"/>
        <w:textAlignment w:val="top"/>
        <w:rPr>
          <w:color w:val="000000" w:themeColor="text1"/>
          <w:sz w:val="28"/>
          <w:szCs w:val="28"/>
        </w:rPr>
      </w:pPr>
    </w:p>
    <w:p w:rsidR="00581ACA" w:rsidRPr="00581ACA" w:rsidRDefault="00581ACA" w:rsidP="00581ACA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81ACA">
        <w:rPr>
          <w:sz w:val="28"/>
          <w:szCs w:val="28"/>
        </w:rPr>
        <w:lastRenderedPageBreak/>
        <w:t xml:space="preserve">   Приложение  </w:t>
      </w:r>
    </w:p>
    <w:p w:rsidR="00581ACA" w:rsidRDefault="00581ACA" w:rsidP="00581ACA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81ACA">
        <w:rPr>
          <w:sz w:val="28"/>
          <w:szCs w:val="28"/>
        </w:rPr>
        <w:t>решению совета депутатов</w:t>
      </w:r>
      <w:r>
        <w:rPr>
          <w:sz w:val="28"/>
          <w:szCs w:val="28"/>
        </w:rPr>
        <w:t xml:space="preserve">    </w:t>
      </w:r>
    </w:p>
    <w:p w:rsidR="00581ACA" w:rsidRPr="00581ACA" w:rsidRDefault="00581ACA" w:rsidP="00581ACA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ACA">
        <w:rPr>
          <w:sz w:val="28"/>
          <w:szCs w:val="28"/>
        </w:rPr>
        <w:t>от</w:t>
      </w:r>
      <w:r>
        <w:rPr>
          <w:sz w:val="28"/>
          <w:szCs w:val="28"/>
        </w:rPr>
        <w:t xml:space="preserve">  09 апреля 2015 года </w:t>
      </w:r>
      <w:r w:rsidRPr="00581ACA">
        <w:rPr>
          <w:sz w:val="28"/>
          <w:szCs w:val="28"/>
        </w:rPr>
        <w:t>№</w:t>
      </w:r>
      <w:r w:rsidR="005A6A6B">
        <w:rPr>
          <w:sz w:val="28"/>
          <w:szCs w:val="28"/>
        </w:rPr>
        <w:t>11</w:t>
      </w:r>
    </w:p>
    <w:p w:rsidR="00581ACA" w:rsidRPr="00581ACA" w:rsidRDefault="00581ACA" w:rsidP="00581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ACA" w:rsidRPr="00581ACA" w:rsidRDefault="00107B8F" w:rsidP="00581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5" w:history="1">
        <w:r w:rsidR="00581ACA" w:rsidRPr="00581ACA">
          <w:rPr>
            <w:b/>
            <w:sz w:val="28"/>
            <w:szCs w:val="28"/>
          </w:rPr>
          <w:t>Положение</w:t>
        </w:r>
      </w:hyperlink>
      <w:r w:rsidR="00581ACA" w:rsidRPr="00581ACA">
        <w:rPr>
          <w:b/>
          <w:sz w:val="28"/>
          <w:szCs w:val="28"/>
        </w:rPr>
        <w:t xml:space="preserve"> о представлении лицами, </w:t>
      </w:r>
    </w:p>
    <w:p w:rsidR="00581ACA" w:rsidRPr="00581ACA" w:rsidRDefault="00581ACA" w:rsidP="00581A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81ACA">
        <w:rPr>
          <w:b/>
          <w:sz w:val="28"/>
          <w:szCs w:val="28"/>
        </w:rPr>
        <w:t>замещающими</w:t>
      </w:r>
      <w:proofErr w:type="gramEnd"/>
      <w:r w:rsidRPr="00581ACA">
        <w:rPr>
          <w:b/>
          <w:sz w:val="28"/>
          <w:szCs w:val="28"/>
        </w:rPr>
        <w:t xml:space="preserve"> муниципальные должности на постоянной основе,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</w:r>
    </w:p>
    <w:p w:rsidR="00581ACA" w:rsidRPr="00581ACA" w:rsidRDefault="00581ACA" w:rsidP="00581A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ACA">
        <w:rPr>
          <w:sz w:val="28"/>
          <w:szCs w:val="28"/>
        </w:rPr>
        <w:t xml:space="preserve">1. </w:t>
      </w:r>
      <w:proofErr w:type="gramStart"/>
      <w:r w:rsidRPr="00581ACA">
        <w:rPr>
          <w:sz w:val="28"/>
          <w:szCs w:val="28"/>
        </w:rPr>
        <w:t>Настоящим Положением определяется порядок представления лицами, замещающими муниципальные должности муниципального образования «Куйвозовское сельское поселение» Всеволожского  муниципального  района Ленинградской области на постоянной основе, (далее –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</w:t>
      </w:r>
      <w:proofErr w:type="gramEnd"/>
      <w:r w:rsidRPr="00581ACA">
        <w:rPr>
          <w:sz w:val="28"/>
          <w:szCs w:val="28"/>
        </w:rPr>
        <w:t>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 w:rsidRPr="00581ACA">
        <w:rPr>
          <w:sz w:val="28"/>
          <w:szCs w:val="28"/>
        </w:rPr>
        <w:t xml:space="preserve">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</w:t>
      </w:r>
      <w:bookmarkStart w:id="1" w:name="Par4"/>
      <w:bookmarkEnd w:id="1"/>
      <w:r w:rsidRPr="00581ACA">
        <w:rPr>
          <w:sz w:val="28"/>
          <w:szCs w:val="28"/>
        </w:rPr>
        <w:t xml:space="preserve">лицами, замещающими муниципальные должности, - ежегодно, не позднее 30 апреля года, следующего </w:t>
      </w:r>
      <w:proofErr w:type="gramStart"/>
      <w:r w:rsidRPr="00581ACA">
        <w:rPr>
          <w:sz w:val="28"/>
          <w:szCs w:val="28"/>
        </w:rPr>
        <w:t>за</w:t>
      </w:r>
      <w:proofErr w:type="gramEnd"/>
      <w:r w:rsidRPr="00581ACA">
        <w:rPr>
          <w:sz w:val="28"/>
          <w:szCs w:val="28"/>
        </w:rPr>
        <w:t xml:space="preserve"> отчетным.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"/>
      <w:bookmarkEnd w:id="2"/>
      <w:r w:rsidRPr="00581ACA">
        <w:rPr>
          <w:sz w:val="28"/>
          <w:szCs w:val="28"/>
        </w:rPr>
        <w:t>3. Лица, замещающие муниципальные должности, представляют ежегодно: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ACA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1ACA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3"/>
      <w:bookmarkEnd w:id="3"/>
      <w:r w:rsidRPr="00581ACA">
        <w:rPr>
          <w:sz w:val="28"/>
          <w:szCs w:val="28"/>
        </w:rPr>
        <w:t>4. Сведения о доходах, об имуществе и обязательствах имущественного характера представляются лицами, замещающими муниципальные должности, главному специалисту  по делопроизводству и кадрам администрации муниципального образования «Куйвозовское сельское поселение» Всеволожского муниципального района Ленинградской области.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ACA">
        <w:rPr>
          <w:sz w:val="28"/>
          <w:szCs w:val="28"/>
        </w:rPr>
        <w:lastRenderedPageBreak/>
        <w:t xml:space="preserve">5 Ежегодно в течение 15 рабочих дней со дня окончания срока, установленного </w:t>
      </w:r>
      <w:hyperlink w:anchor="Par5" w:history="1">
        <w:r w:rsidRPr="00581ACA">
          <w:rPr>
            <w:sz w:val="28"/>
            <w:szCs w:val="28"/>
          </w:rPr>
          <w:t xml:space="preserve"> пунктом 2</w:t>
        </w:r>
      </w:hyperlink>
      <w:r w:rsidRPr="00581ACA">
        <w:rPr>
          <w:sz w:val="28"/>
          <w:szCs w:val="28"/>
        </w:rPr>
        <w:t xml:space="preserve"> настоящего Положения, главный специалист по делопроизводству и кадрам   информирует главу  муниципального образования «Куйвозовское сельское поселение» Всеволожского  муниципального  района Ленинградской области о представлении лицами, замещающими муниципальные должности сведений о доходах, об имуществе и обязательствах имущественного характера.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ACA">
        <w:rPr>
          <w:sz w:val="28"/>
          <w:szCs w:val="28"/>
        </w:rPr>
        <w:t xml:space="preserve">6. </w:t>
      </w:r>
      <w:proofErr w:type="gramStart"/>
      <w:r w:rsidRPr="00581ACA">
        <w:rPr>
          <w:sz w:val="28"/>
          <w:szCs w:val="28"/>
        </w:rPr>
        <w:t>В случае если лица, замещающие муниципальные должности, заметили что в представленных ими в отдел кадров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1ACA">
        <w:rPr>
          <w:sz w:val="28"/>
          <w:szCs w:val="28"/>
        </w:rPr>
        <w:t>Лицо, замещающее муниципальную должность может</w:t>
      </w:r>
      <w:proofErr w:type="gramEnd"/>
      <w:r w:rsidRPr="00581ACA">
        <w:rPr>
          <w:sz w:val="28"/>
          <w:szCs w:val="28"/>
        </w:rPr>
        <w:t xml:space="preserve"> представить уточненные сведения в течение одного месяца после окончания срока, указанного в </w:t>
      </w:r>
      <w:hyperlink w:anchor="Par5" w:history="1">
        <w:r w:rsidRPr="00581ACA">
          <w:rPr>
            <w:sz w:val="28"/>
            <w:szCs w:val="28"/>
          </w:rPr>
          <w:t>пункте</w:t>
        </w:r>
      </w:hyperlink>
      <w:r w:rsidRPr="00581ACA">
        <w:rPr>
          <w:sz w:val="28"/>
          <w:szCs w:val="28"/>
        </w:rPr>
        <w:t xml:space="preserve"> 2 настоящего Положения. 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ACA">
        <w:rPr>
          <w:sz w:val="28"/>
          <w:szCs w:val="28"/>
        </w:rPr>
        <w:t>7. 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ACA">
        <w:rPr>
          <w:sz w:val="28"/>
          <w:szCs w:val="28"/>
        </w:rPr>
        <w:t>8.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ACA">
        <w:rPr>
          <w:sz w:val="28"/>
          <w:szCs w:val="28"/>
        </w:rPr>
        <w:t>9. 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приобщаются к личному делу лица, их представившего.</w:t>
      </w:r>
    </w:p>
    <w:p w:rsidR="00581ACA" w:rsidRPr="00581ACA" w:rsidRDefault="00581ACA" w:rsidP="00581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ACA">
        <w:rPr>
          <w:sz w:val="28"/>
          <w:szCs w:val="28"/>
        </w:rPr>
        <w:t>10. Лица, замещающие муниципальные должности, нарушившие запреты, ограничения и обязанности, установленные федеральными законами, в том числе в случае непредставления или представления заведомо ложных сведений о доходах, об имуществе и обязательствах имущественного характера несут ответственность, предусмотренную федеральными законами и иными нормативными правовыми актами Российской Федерации.</w:t>
      </w:r>
    </w:p>
    <w:p w:rsidR="00581ACA" w:rsidRPr="00581ACA" w:rsidRDefault="00581ACA" w:rsidP="00883D28">
      <w:pPr>
        <w:shd w:val="clear" w:color="auto" w:fill="FFFFFF"/>
        <w:spacing w:before="100" w:beforeAutospacing="1" w:after="100" w:afterAutospacing="1" w:line="318" w:lineRule="atLeast"/>
        <w:jc w:val="both"/>
        <w:textAlignment w:val="top"/>
        <w:rPr>
          <w:color w:val="000000" w:themeColor="text1"/>
          <w:sz w:val="28"/>
          <w:szCs w:val="28"/>
        </w:rPr>
      </w:pPr>
    </w:p>
    <w:p w:rsidR="00BD770B" w:rsidRDefault="00BD770B" w:rsidP="00883D28">
      <w:pPr>
        <w:jc w:val="both"/>
      </w:pPr>
    </w:p>
    <w:sectPr w:rsidR="00BD770B" w:rsidSect="00BD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25A"/>
    <w:rsid w:val="00020FB9"/>
    <w:rsid w:val="000A0664"/>
    <w:rsid w:val="00106DEF"/>
    <w:rsid w:val="00107B8F"/>
    <w:rsid w:val="00134884"/>
    <w:rsid w:val="00162817"/>
    <w:rsid w:val="00232AD9"/>
    <w:rsid w:val="00581ACA"/>
    <w:rsid w:val="005A6A6B"/>
    <w:rsid w:val="006557CC"/>
    <w:rsid w:val="00767D1A"/>
    <w:rsid w:val="00811C4B"/>
    <w:rsid w:val="00883D28"/>
    <w:rsid w:val="00A02984"/>
    <w:rsid w:val="00BD770B"/>
    <w:rsid w:val="00C35112"/>
    <w:rsid w:val="00D9002B"/>
    <w:rsid w:val="00F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0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42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02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D9002B"/>
    <w:rPr>
      <w:b/>
      <w:bCs/>
    </w:rPr>
  </w:style>
  <w:style w:type="character" w:styleId="a4">
    <w:name w:val="Emphasis"/>
    <w:basedOn w:val="a0"/>
    <w:uiPriority w:val="20"/>
    <w:qFormat/>
    <w:rsid w:val="00D9002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A425A"/>
    <w:rPr>
      <w:b/>
      <w:bCs/>
      <w:sz w:val="27"/>
      <w:szCs w:val="27"/>
    </w:rPr>
  </w:style>
  <w:style w:type="character" w:customStyle="1" w:styleId="news-date-time">
    <w:name w:val="news-date-time"/>
    <w:basedOn w:val="a0"/>
    <w:rsid w:val="00FA425A"/>
  </w:style>
  <w:style w:type="paragraph" w:styleId="a5">
    <w:name w:val="Normal (Web)"/>
    <w:basedOn w:val="a"/>
    <w:uiPriority w:val="99"/>
    <w:semiHidden/>
    <w:unhideWhenUsed/>
    <w:rsid w:val="00FA42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425A"/>
  </w:style>
  <w:style w:type="character" w:styleId="a6">
    <w:name w:val="Hyperlink"/>
    <w:basedOn w:val="a0"/>
    <w:uiPriority w:val="99"/>
    <w:semiHidden/>
    <w:unhideWhenUsed/>
    <w:rsid w:val="00FA4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246290BD714B7CD5991B680CD2EFC030347017704BAA078A066515CD8EAEAE28F6BFF92ACC2C15M623M" TargetMode="External"/><Relationship Id="rId4" Type="http://schemas.openxmlformats.org/officeDocument/2006/relationships/hyperlink" Target="consultantplus://offline/ref=7C246290BD714B7CD5991B680CD2EFC030347017704BAA078A066515CD8EAEAE28F6BFF92ACC2C15M62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Xagen</cp:lastModifiedBy>
  <cp:revision>12</cp:revision>
  <cp:lastPrinted>2015-04-14T07:18:00Z</cp:lastPrinted>
  <dcterms:created xsi:type="dcterms:W3CDTF">2015-03-27T11:33:00Z</dcterms:created>
  <dcterms:modified xsi:type="dcterms:W3CDTF">2015-04-14T07:25:00Z</dcterms:modified>
</cp:coreProperties>
</file>